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C1" w:rsidRPr="00FA120C" w:rsidRDefault="006839C1" w:rsidP="006839C1">
      <w:pPr>
        <w:pStyle w:val="Pa0"/>
        <w:spacing w:line="240" w:lineRule="auto"/>
        <w:jc w:val="center"/>
        <w:rPr>
          <w:rFonts w:ascii="Arial" w:hAnsi="Arial" w:cs="Arial"/>
          <w:b/>
          <w:color w:val="000000"/>
        </w:rPr>
      </w:pPr>
      <w:r w:rsidRPr="00FA120C">
        <w:rPr>
          <w:rStyle w:val="A0"/>
          <w:rFonts w:ascii="Arial" w:hAnsi="Arial" w:cs="Arial"/>
        </w:rPr>
        <w:t xml:space="preserve">O CURRÍCULO E A TEMÁTICA AMBIENTAL NOS CURSOS DE FORMAÇÃO PROFISSIONAL: </w:t>
      </w:r>
      <w:r w:rsidRPr="00FA120C">
        <w:rPr>
          <w:rStyle w:val="A1"/>
          <w:rFonts w:ascii="Arial" w:hAnsi="Arial" w:cs="Arial"/>
          <w:b/>
        </w:rPr>
        <w:t>UM RECORTE SOBRE O CURSO TÉCNICO DE SEGURANÇA DO TRABALHO</w:t>
      </w:r>
    </w:p>
    <w:p w:rsidR="006839C1" w:rsidRPr="00FA120C" w:rsidRDefault="006839C1" w:rsidP="006839C1">
      <w:pPr>
        <w:jc w:val="center"/>
        <w:rPr>
          <w:rFonts w:ascii="Arial" w:hAnsi="Arial" w:cs="Arial"/>
          <w:b/>
          <w:lang w:val="pt-BR"/>
        </w:rPr>
      </w:pPr>
    </w:p>
    <w:p w:rsidR="006839C1" w:rsidRPr="00FA120C" w:rsidRDefault="006839C1" w:rsidP="006839C1">
      <w:pPr>
        <w:jc w:val="center"/>
        <w:rPr>
          <w:rFonts w:ascii="Arial" w:hAnsi="Arial" w:cs="Arial"/>
          <w:b/>
          <w:lang w:val="pt-BR"/>
        </w:rPr>
      </w:pPr>
      <w:r w:rsidRPr="00FA120C">
        <w:rPr>
          <w:rFonts w:ascii="Arial" w:hAnsi="Arial" w:cs="Arial"/>
          <w:b/>
          <w:lang w:val="pt-BR"/>
        </w:rPr>
        <w:t xml:space="preserve">Eliane </w:t>
      </w:r>
      <w:proofErr w:type="spellStart"/>
      <w:r w:rsidRPr="00FA120C">
        <w:rPr>
          <w:rFonts w:ascii="Arial" w:hAnsi="Arial" w:cs="Arial"/>
          <w:b/>
          <w:lang w:val="pt-BR"/>
        </w:rPr>
        <w:t>Ayrolla</w:t>
      </w:r>
      <w:proofErr w:type="spellEnd"/>
      <w:r w:rsidRPr="00FA120C">
        <w:rPr>
          <w:rFonts w:ascii="Arial" w:hAnsi="Arial" w:cs="Arial"/>
          <w:b/>
          <w:lang w:val="pt-BR"/>
        </w:rPr>
        <w:t xml:space="preserve"> Navega </w:t>
      </w:r>
      <w:proofErr w:type="gramStart"/>
      <w:r w:rsidRPr="00FA120C">
        <w:rPr>
          <w:rFonts w:ascii="Arial" w:hAnsi="Arial" w:cs="Arial"/>
          <w:b/>
          <w:lang w:val="pt-BR"/>
        </w:rPr>
        <w:t>Chagas</w:t>
      </w:r>
      <w:r w:rsidRPr="00FA120C">
        <w:rPr>
          <w:rFonts w:ascii="Arial" w:hAnsi="Arial" w:cs="Arial"/>
          <w:vertAlign w:val="superscript"/>
          <w:lang w:val="pt-BR"/>
        </w:rPr>
        <w:t>(</w:t>
      </w:r>
      <w:proofErr w:type="gramEnd"/>
      <w:r w:rsidRPr="00FA120C">
        <w:rPr>
          <w:rFonts w:ascii="Arial" w:hAnsi="Arial" w:cs="Arial"/>
          <w:vertAlign w:val="superscript"/>
          <w:lang w:val="pt-BR"/>
        </w:rPr>
        <w:t>1)</w:t>
      </w:r>
    </w:p>
    <w:p w:rsidR="006839C1" w:rsidRPr="00FA120C" w:rsidRDefault="006839C1" w:rsidP="006839C1">
      <w:pPr>
        <w:jc w:val="center"/>
        <w:rPr>
          <w:rFonts w:ascii="Arial" w:hAnsi="Arial" w:cs="Arial"/>
          <w:b/>
          <w:lang w:val="pt-BR"/>
        </w:rPr>
      </w:pPr>
    </w:p>
    <w:p w:rsidR="006839C1" w:rsidRPr="00FA120C" w:rsidRDefault="006839C1" w:rsidP="006839C1">
      <w:pPr>
        <w:jc w:val="both"/>
        <w:rPr>
          <w:rFonts w:ascii="Arial" w:hAnsi="Arial" w:cs="Arial"/>
          <w:sz w:val="18"/>
          <w:szCs w:val="18"/>
          <w:lang w:val="pt-BR"/>
        </w:rPr>
      </w:pPr>
      <w:r w:rsidRPr="00FA120C">
        <w:rPr>
          <w:rFonts w:ascii="Arial" w:hAnsi="Arial" w:cs="Arial"/>
          <w:sz w:val="18"/>
          <w:szCs w:val="18"/>
          <w:vertAlign w:val="superscript"/>
          <w:lang w:val="pt-BR"/>
        </w:rPr>
        <w:t>(1)</w:t>
      </w:r>
      <w:r w:rsidRPr="00FA120C">
        <w:rPr>
          <w:rFonts w:ascii="Arial" w:hAnsi="Arial" w:cs="Arial"/>
          <w:sz w:val="18"/>
          <w:szCs w:val="18"/>
          <w:lang w:val="pt-BR"/>
        </w:rPr>
        <w:t xml:space="preserve"> </w:t>
      </w:r>
      <w:proofErr w:type="spellStart"/>
      <w:r w:rsidRPr="00FA120C">
        <w:rPr>
          <w:rFonts w:ascii="Arial" w:hAnsi="Arial" w:cs="Arial"/>
          <w:sz w:val="18"/>
          <w:szCs w:val="18"/>
          <w:lang w:val="pt-BR"/>
        </w:rPr>
        <w:t>Msc</w:t>
      </w:r>
      <w:proofErr w:type="spellEnd"/>
      <w:r w:rsidRPr="00FA120C">
        <w:rPr>
          <w:rFonts w:ascii="Arial" w:hAnsi="Arial" w:cs="Arial"/>
          <w:sz w:val="18"/>
          <w:szCs w:val="18"/>
          <w:lang w:val="pt-BR"/>
        </w:rPr>
        <w:t>.</w:t>
      </w:r>
      <w:r>
        <w:rPr>
          <w:rFonts w:ascii="Arial" w:hAnsi="Arial" w:cs="Arial"/>
          <w:sz w:val="18"/>
          <w:szCs w:val="18"/>
          <w:lang w:val="pt-BR"/>
        </w:rPr>
        <w:t xml:space="preserve"> </w:t>
      </w:r>
      <w:r w:rsidRPr="00FA120C">
        <w:rPr>
          <w:rFonts w:ascii="Arial" w:hAnsi="Arial" w:cs="Arial"/>
          <w:sz w:val="18"/>
          <w:szCs w:val="18"/>
          <w:lang w:val="pt-BR"/>
        </w:rPr>
        <w:t xml:space="preserve">Eliane </w:t>
      </w:r>
      <w:proofErr w:type="spellStart"/>
      <w:r w:rsidRPr="00FA120C">
        <w:rPr>
          <w:rFonts w:ascii="Arial" w:hAnsi="Arial" w:cs="Arial"/>
          <w:sz w:val="18"/>
          <w:szCs w:val="18"/>
          <w:lang w:val="pt-BR"/>
        </w:rPr>
        <w:t>Ayrolla</w:t>
      </w:r>
      <w:proofErr w:type="spellEnd"/>
      <w:r w:rsidRPr="00FA120C">
        <w:rPr>
          <w:rFonts w:ascii="Arial" w:hAnsi="Arial" w:cs="Arial"/>
          <w:sz w:val="18"/>
          <w:szCs w:val="18"/>
          <w:lang w:val="pt-BR"/>
        </w:rPr>
        <w:t xml:space="preserve"> Navega Chagas. Instituto Federal de Educação, Ciência e Tecnologia do Rio de Janeiro – IFRJ. Rio de Janeiro, Brasil. Pedagoga, Coordenadora de Integração Escola Empresa. </w:t>
      </w:r>
      <w:r w:rsidRPr="00FA120C">
        <w:rPr>
          <w:rFonts w:ascii="Arial" w:hAnsi="Arial" w:cs="Arial"/>
          <w:color w:val="000000"/>
          <w:sz w:val="18"/>
          <w:szCs w:val="18"/>
          <w:shd w:val="clear" w:color="auto" w:fill="FFFFFF"/>
          <w:lang w:val="pt-BR"/>
        </w:rPr>
        <w:t>eliane.chagas@ifrj.edu.br. (021)997009638. Campus São Gonçalo, Rua Dr. José Augusto Pereira dos Santos, s/nº, CIEP 436 Neusa Brizola, Neves, São Gonçalo, Rio de Janeiro, CEP 24425-004. Resumo baseado na dissertação de Mestrado.</w:t>
      </w:r>
    </w:p>
    <w:p w:rsidR="006839C1" w:rsidRPr="00FA120C" w:rsidRDefault="006839C1" w:rsidP="006839C1">
      <w:pPr>
        <w:jc w:val="both"/>
        <w:rPr>
          <w:rFonts w:ascii="Arial" w:hAnsi="Arial" w:cs="Arial"/>
          <w:sz w:val="24"/>
          <w:szCs w:val="24"/>
          <w:lang w:val="pt-BR"/>
        </w:rPr>
      </w:pPr>
    </w:p>
    <w:p w:rsidR="006839C1" w:rsidRPr="00FA120C" w:rsidRDefault="006839C1" w:rsidP="006839C1">
      <w:pPr>
        <w:jc w:val="both"/>
        <w:rPr>
          <w:rFonts w:ascii="Arial" w:hAnsi="Arial" w:cs="Arial"/>
          <w:sz w:val="24"/>
          <w:szCs w:val="24"/>
          <w:lang w:val="pt-BR"/>
        </w:rPr>
      </w:pPr>
      <w:r w:rsidRPr="00FA120C">
        <w:rPr>
          <w:rFonts w:ascii="Arial" w:hAnsi="Arial" w:cs="Arial"/>
          <w:b/>
          <w:sz w:val="24"/>
          <w:szCs w:val="24"/>
          <w:lang w:val="pt-BR"/>
        </w:rPr>
        <w:t>RESUMO</w:t>
      </w:r>
      <w:r w:rsidRPr="00FA120C">
        <w:rPr>
          <w:rFonts w:ascii="Arial" w:hAnsi="Arial" w:cs="Arial"/>
          <w:lang w:val="pt-BR"/>
        </w:rPr>
        <w:t xml:space="preserve"> – </w:t>
      </w:r>
      <w:r w:rsidRPr="00FA120C">
        <w:rPr>
          <w:rFonts w:ascii="Arial" w:hAnsi="Arial" w:cs="Arial"/>
          <w:sz w:val="24"/>
          <w:szCs w:val="24"/>
          <w:lang w:val="pt-BR"/>
        </w:rPr>
        <w:t xml:space="preserve">O estudo da </w:t>
      </w:r>
      <w:r w:rsidRPr="00FA120C">
        <w:rPr>
          <w:rFonts w:ascii="Arial" w:hAnsi="Arial" w:cs="Arial"/>
          <w:color w:val="000000"/>
          <w:sz w:val="24"/>
          <w:szCs w:val="24"/>
          <w:lang w:val="pt-BR"/>
        </w:rPr>
        <w:t>educação ambiental é fundamental para conscientizar as pessoas em relação a sua atuação no mundo em que vivem e para promover mais qualidade de vida sem degradar o meio ambiente. Essa nova perspectiva deve ser adotada dentro do vários níveis educacionais, inclusive nos cursos técnicos de formação profissional.</w:t>
      </w:r>
      <w:r w:rsidRPr="00FA120C">
        <w:rPr>
          <w:rFonts w:ascii="Arial" w:hAnsi="Arial" w:cs="Arial"/>
          <w:sz w:val="24"/>
          <w:szCs w:val="24"/>
          <w:lang w:val="pt-BR"/>
        </w:rPr>
        <w:t xml:space="preserve"> Este trabalho aborda temas como Educação Ambiental, currículo e responsabilidade socioambiental, apresentando sua importância na formação do técnico em segurança do trabalho, bem como sua participação no mercado de trabalho. Como referencial de análise, utilizou-se o pensamento de Edgar </w:t>
      </w:r>
      <w:proofErr w:type="spellStart"/>
      <w:r w:rsidRPr="00FA120C">
        <w:rPr>
          <w:rFonts w:ascii="Arial" w:hAnsi="Arial" w:cs="Arial"/>
          <w:sz w:val="24"/>
          <w:szCs w:val="24"/>
          <w:lang w:val="pt-BR"/>
        </w:rPr>
        <w:t>Morin</w:t>
      </w:r>
      <w:proofErr w:type="spellEnd"/>
      <w:r w:rsidRPr="00FA120C">
        <w:rPr>
          <w:rFonts w:ascii="Arial" w:hAnsi="Arial" w:cs="Arial"/>
          <w:sz w:val="24"/>
          <w:szCs w:val="24"/>
          <w:lang w:val="pt-BR"/>
        </w:rPr>
        <w:t xml:space="preserve"> sobre a complexidade e alguns autores que abordam a temática curricular. As matrizes curriculares do curso técnico em Segurança do Trabalho de algumas instituições federais</w:t>
      </w:r>
      <w:proofErr w:type="gramStart"/>
      <w:r w:rsidRPr="00FA120C">
        <w:rPr>
          <w:rFonts w:ascii="Arial" w:hAnsi="Arial" w:cs="Arial"/>
          <w:sz w:val="24"/>
          <w:szCs w:val="24"/>
          <w:lang w:val="pt-BR"/>
        </w:rPr>
        <w:t>, foram</w:t>
      </w:r>
      <w:proofErr w:type="gramEnd"/>
      <w:r w:rsidRPr="00FA120C">
        <w:rPr>
          <w:rFonts w:ascii="Arial" w:hAnsi="Arial" w:cs="Arial"/>
          <w:sz w:val="24"/>
          <w:szCs w:val="24"/>
          <w:lang w:val="pt-BR"/>
        </w:rPr>
        <w:t xml:space="preserve"> utilizadas como elementos de pesquisa. Para averiguar a percepção dos docentes sobre a necessidade de conferir maior ênfase à Educação Ambiental no Curso de Segurança do Trabalho, aplicou-se um questionário para os professores que lecionam nesse curso. Com o mesmo objetivo foram pesquisadas revistas para verificar as publicações relacionadas à Educação Ambiental e Currículo. As análises permitiram concluir que ainda é pequena a produção de artigos específicos sobre o tema e as matrizes curriculares contemplam de forma muito superficial a temática ambiental. Portanto, o produto final desta pesquisa é uma proposta de grade curricular que contemple a Educação Ambiental através da inclusão de novos conteúdos nas disciplinas já existentes contextualizando de forma prática e reflexiva essas questões.</w:t>
      </w:r>
    </w:p>
    <w:p w:rsidR="006839C1" w:rsidRPr="00FA120C" w:rsidRDefault="006839C1" w:rsidP="006839C1">
      <w:pPr>
        <w:jc w:val="both"/>
        <w:rPr>
          <w:rFonts w:ascii="Arial" w:hAnsi="Arial" w:cs="Arial"/>
          <w:b/>
          <w:sz w:val="24"/>
          <w:szCs w:val="24"/>
          <w:lang w:val="pt-BR" w:eastAsia="pt-BR"/>
        </w:rPr>
      </w:pPr>
    </w:p>
    <w:p w:rsidR="006839C1" w:rsidRPr="00FA120C" w:rsidRDefault="006839C1" w:rsidP="006839C1">
      <w:pPr>
        <w:jc w:val="both"/>
        <w:rPr>
          <w:rFonts w:ascii="Arial" w:hAnsi="Arial" w:cs="Arial"/>
          <w:sz w:val="24"/>
          <w:szCs w:val="24"/>
          <w:lang w:val="pt-BR"/>
        </w:rPr>
      </w:pPr>
      <w:r w:rsidRPr="00FA120C">
        <w:rPr>
          <w:rFonts w:ascii="Arial" w:hAnsi="Arial" w:cs="Arial"/>
          <w:b/>
          <w:sz w:val="24"/>
          <w:szCs w:val="24"/>
          <w:lang w:val="pt-BR"/>
        </w:rPr>
        <w:t xml:space="preserve">Palavras-chave: </w:t>
      </w:r>
      <w:r w:rsidRPr="00FA120C">
        <w:rPr>
          <w:rFonts w:ascii="Arial" w:hAnsi="Arial" w:cs="Arial"/>
          <w:sz w:val="24"/>
          <w:szCs w:val="24"/>
          <w:lang w:val="pt-BR"/>
        </w:rPr>
        <w:t xml:space="preserve">Técnico de Segurança. Educação Ambiental. Currículo. Responsabilidade Socioambiental. </w:t>
      </w:r>
    </w:p>
    <w:p w:rsidR="006839C1" w:rsidRPr="00FA120C" w:rsidRDefault="006839C1" w:rsidP="006839C1">
      <w:pPr>
        <w:jc w:val="both"/>
        <w:rPr>
          <w:rFonts w:ascii="Arial" w:hAnsi="Arial" w:cs="Arial"/>
          <w:sz w:val="24"/>
          <w:szCs w:val="24"/>
          <w:lang w:val="pt-BR"/>
        </w:rPr>
      </w:pPr>
    </w:p>
    <w:p w:rsidR="006839C1" w:rsidRPr="00FA120C" w:rsidRDefault="006839C1" w:rsidP="006839C1">
      <w:pPr>
        <w:jc w:val="center"/>
        <w:rPr>
          <w:rFonts w:ascii="Arial" w:hAnsi="Arial" w:cs="Arial"/>
          <w:b/>
          <w:sz w:val="24"/>
          <w:szCs w:val="24"/>
          <w:lang w:val="pt-BR"/>
        </w:rPr>
      </w:pPr>
      <w:r w:rsidRPr="00FA120C">
        <w:rPr>
          <w:rFonts w:ascii="Arial" w:hAnsi="Arial" w:cs="Arial"/>
          <w:b/>
          <w:sz w:val="24"/>
          <w:szCs w:val="24"/>
          <w:lang w:val="pt-BR"/>
        </w:rPr>
        <w:t>Introdução</w:t>
      </w:r>
    </w:p>
    <w:p w:rsidR="006839C1" w:rsidRPr="00FA120C" w:rsidRDefault="006839C1" w:rsidP="006839C1">
      <w:pPr>
        <w:ind w:firstLine="708"/>
        <w:jc w:val="both"/>
        <w:rPr>
          <w:rFonts w:ascii="Arial" w:hAnsi="Arial" w:cs="Arial"/>
          <w:sz w:val="24"/>
          <w:szCs w:val="24"/>
          <w:lang w:val="pt-BR"/>
        </w:rPr>
      </w:pPr>
      <w:r w:rsidRPr="00FA120C">
        <w:rPr>
          <w:rFonts w:ascii="Arial" w:hAnsi="Arial" w:cs="Arial"/>
          <w:sz w:val="24"/>
          <w:szCs w:val="24"/>
          <w:lang w:val="pt-BR"/>
        </w:rPr>
        <w:t xml:space="preserve">Vivemos num momento delicado em relação às questões ambientais. Como diz </w:t>
      </w:r>
      <w:proofErr w:type="spellStart"/>
      <w:r w:rsidRPr="00FA120C">
        <w:rPr>
          <w:rFonts w:ascii="Arial" w:hAnsi="Arial" w:cs="Arial"/>
          <w:sz w:val="24"/>
          <w:szCs w:val="24"/>
          <w:lang w:val="pt-BR"/>
        </w:rPr>
        <w:t>Giddens</w:t>
      </w:r>
      <w:proofErr w:type="spellEnd"/>
      <w:r w:rsidRPr="00FA120C">
        <w:rPr>
          <w:rFonts w:ascii="Arial" w:hAnsi="Arial" w:cs="Arial"/>
          <w:sz w:val="24"/>
          <w:szCs w:val="24"/>
          <w:lang w:val="pt-BR"/>
        </w:rPr>
        <w:t xml:space="preserve"> (1991, p.32), os riscos ecológicos, marcadamente globalizados, são consequências da modernidade.</w:t>
      </w:r>
    </w:p>
    <w:p w:rsidR="006839C1" w:rsidRPr="00FA120C" w:rsidRDefault="006839C1" w:rsidP="00DF70DE">
      <w:pPr>
        <w:jc w:val="both"/>
        <w:rPr>
          <w:rFonts w:ascii="Arial" w:hAnsi="Arial" w:cs="Arial"/>
          <w:noProof/>
          <w:sz w:val="24"/>
          <w:szCs w:val="24"/>
          <w:lang w:val="pt-BR" w:eastAsia="pt-BR"/>
        </w:rPr>
      </w:pPr>
      <w:r w:rsidRPr="00FA120C">
        <w:rPr>
          <w:rFonts w:ascii="Arial" w:hAnsi="Arial" w:cs="Arial"/>
          <w:sz w:val="24"/>
          <w:szCs w:val="24"/>
          <w:lang w:val="pt-BR"/>
        </w:rPr>
        <w:t>Cada vez mais percebemos a necessidade de discutir essa temática, questioná-la, aprofundá-la e envolver o maior número de membros da nossa sociedade</w:t>
      </w:r>
      <w:r w:rsidR="00DF70DE">
        <w:rPr>
          <w:rFonts w:ascii="Arial" w:hAnsi="Arial" w:cs="Arial"/>
          <w:sz w:val="24"/>
          <w:szCs w:val="24"/>
          <w:lang w:val="pt-BR"/>
        </w:rPr>
        <w:t>, da economia, da política</w:t>
      </w:r>
      <w:r w:rsidRPr="00FA120C">
        <w:rPr>
          <w:rFonts w:ascii="Arial" w:hAnsi="Arial" w:cs="Arial"/>
          <w:sz w:val="24"/>
          <w:szCs w:val="24"/>
          <w:lang w:val="pt-BR"/>
        </w:rPr>
        <w:t xml:space="preserve"> e da educação, todos engajados na luta pelo meio ambiente. </w:t>
      </w:r>
    </w:p>
    <w:p w:rsidR="00DF70DE" w:rsidRDefault="006839C1" w:rsidP="006839C1">
      <w:pPr>
        <w:ind w:firstLine="708"/>
        <w:jc w:val="both"/>
        <w:rPr>
          <w:rFonts w:ascii="Arial" w:hAnsi="Arial" w:cs="Arial"/>
          <w:sz w:val="24"/>
          <w:szCs w:val="24"/>
          <w:lang w:val="pt-BR"/>
        </w:rPr>
      </w:pPr>
      <w:r w:rsidRPr="00FA120C">
        <w:rPr>
          <w:rFonts w:ascii="Arial" w:hAnsi="Arial" w:cs="Arial"/>
          <w:sz w:val="24"/>
          <w:szCs w:val="24"/>
          <w:lang w:val="pt-BR"/>
        </w:rPr>
        <w:t>As instituições educacionais precisam levar essa reflexão para suas salas de aula, bem como é premente que o currículo seja reestruturado, em todos os níveis, para que possa oportunizar uma reflexão mais constante, mais c</w:t>
      </w:r>
      <w:r w:rsidR="00DF70DE">
        <w:rPr>
          <w:rFonts w:ascii="Arial" w:hAnsi="Arial" w:cs="Arial"/>
          <w:sz w:val="24"/>
          <w:szCs w:val="24"/>
          <w:lang w:val="pt-BR"/>
        </w:rPr>
        <w:t>rítica e profunda desse tema.</w:t>
      </w:r>
    </w:p>
    <w:p w:rsidR="006839C1" w:rsidRPr="00FA120C" w:rsidRDefault="006839C1" w:rsidP="006839C1">
      <w:pPr>
        <w:ind w:firstLine="708"/>
        <w:jc w:val="both"/>
        <w:rPr>
          <w:rFonts w:ascii="Arial" w:hAnsi="Arial" w:cs="Arial"/>
          <w:noProof/>
          <w:sz w:val="24"/>
          <w:szCs w:val="24"/>
          <w:lang w:val="pt-BR" w:eastAsia="pt-BR"/>
        </w:rPr>
      </w:pPr>
      <w:r w:rsidRPr="00FA120C">
        <w:rPr>
          <w:rFonts w:ascii="Arial" w:hAnsi="Arial" w:cs="Arial"/>
          <w:sz w:val="24"/>
          <w:szCs w:val="24"/>
          <w:lang w:val="pt-BR"/>
        </w:rPr>
        <w:lastRenderedPageBreak/>
        <w:t xml:space="preserve">Cavalcanti (1998); </w:t>
      </w:r>
      <w:proofErr w:type="spellStart"/>
      <w:r w:rsidRPr="00FA120C">
        <w:rPr>
          <w:rFonts w:ascii="Arial" w:hAnsi="Arial" w:cs="Arial"/>
          <w:sz w:val="24"/>
          <w:szCs w:val="24"/>
          <w:lang w:val="pt-BR"/>
        </w:rPr>
        <w:t>Tardif</w:t>
      </w:r>
      <w:proofErr w:type="spellEnd"/>
      <w:r w:rsidRPr="00FA120C">
        <w:rPr>
          <w:rFonts w:ascii="Arial" w:hAnsi="Arial" w:cs="Arial"/>
          <w:sz w:val="24"/>
          <w:szCs w:val="24"/>
          <w:lang w:val="pt-BR"/>
        </w:rPr>
        <w:t xml:space="preserve"> (2000) e Freire (1987; 2001), dentre outros, declaram que a escola é um dos lugares possíveis de transformação da sociedade. Os cursos técnicos têm como objetivo qualificar estudantes para o mercado de trabalho</w:t>
      </w:r>
      <w:r w:rsidRPr="00FA120C">
        <w:rPr>
          <w:rFonts w:ascii="Arial" w:hAnsi="Arial" w:cs="Arial"/>
          <w:noProof/>
          <w:sz w:val="24"/>
          <w:szCs w:val="24"/>
          <w:lang w:val="pt-BR" w:eastAsia="pt-BR"/>
        </w:rPr>
        <w:t xml:space="preserve">. </w:t>
      </w:r>
      <w:r w:rsidR="00DF70DE">
        <w:rPr>
          <w:rFonts w:ascii="Arial" w:hAnsi="Arial" w:cs="Arial"/>
          <w:noProof/>
          <w:sz w:val="24"/>
          <w:szCs w:val="24"/>
          <w:lang w:val="pt-BR" w:eastAsia="pt-BR"/>
        </w:rPr>
        <w:t xml:space="preserve"> </w:t>
      </w:r>
      <w:r w:rsidRPr="00FA120C">
        <w:rPr>
          <w:rFonts w:ascii="Arial" w:hAnsi="Arial" w:cs="Arial"/>
          <w:noProof/>
          <w:sz w:val="24"/>
          <w:szCs w:val="24"/>
          <w:lang w:val="pt-BR" w:eastAsia="pt-BR"/>
        </w:rPr>
        <w:t xml:space="preserve">O que está sendo feito, em alguns renomados  cursos de formação técnica, para formar indivíduos que vão ingressar no mercado de trabalho de forma mais consciente em relação à natureza e com uma visão mais crítica da realidade ambiental em que vivemos?  </w:t>
      </w:r>
    </w:p>
    <w:p w:rsidR="006839C1" w:rsidRPr="00FA120C" w:rsidRDefault="006839C1" w:rsidP="006839C1">
      <w:pPr>
        <w:ind w:firstLine="708"/>
        <w:jc w:val="both"/>
        <w:rPr>
          <w:rFonts w:ascii="Arial" w:hAnsi="Arial" w:cs="Arial"/>
          <w:noProof/>
          <w:sz w:val="24"/>
          <w:szCs w:val="24"/>
          <w:lang w:val="pt-BR" w:eastAsia="pt-BR"/>
        </w:rPr>
      </w:pPr>
      <w:r w:rsidRPr="00FA120C">
        <w:rPr>
          <w:rFonts w:ascii="Arial" w:hAnsi="Arial" w:cs="Arial"/>
          <w:noProof/>
          <w:sz w:val="24"/>
          <w:szCs w:val="24"/>
          <w:lang w:val="pt-BR" w:eastAsia="pt-BR"/>
        </w:rPr>
        <w:t>Segundo Guimarães (2000), essa concepção crítica permite aos indivíduos, pela tomada de consciência crítica, o desvelamento da realidade social e, consequentemente, o engajamento político que visa à transformação das condições em que se figura a opressão.</w:t>
      </w:r>
    </w:p>
    <w:p w:rsidR="006839C1" w:rsidRPr="00FA120C" w:rsidRDefault="006839C1" w:rsidP="006839C1">
      <w:pPr>
        <w:jc w:val="both"/>
        <w:rPr>
          <w:rFonts w:ascii="Arial" w:hAnsi="Arial" w:cs="Arial"/>
          <w:noProof/>
          <w:sz w:val="24"/>
          <w:szCs w:val="24"/>
          <w:lang w:val="pt-BR" w:eastAsia="pt-BR"/>
        </w:rPr>
      </w:pPr>
      <w:r w:rsidRPr="00FA120C">
        <w:rPr>
          <w:rFonts w:ascii="Arial" w:hAnsi="Arial" w:cs="Arial"/>
          <w:noProof/>
          <w:sz w:val="24"/>
          <w:szCs w:val="24"/>
          <w:lang w:val="pt-BR" w:eastAsia="pt-BR"/>
        </w:rPr>
        <w:tab/>
        <w:t>Formar trabalhadores envolvidos com a questão ambiental é muito importante, posto que irão atuar em diferentes organizações, podendo contribuir para que a visão de corresponsabilidade socioambiental seja disseminada e a empresa ocupe um lugar de destaque nessa luta tão séria da atualidade.</w:t>
      </w:r>
    </w:p>
    <w:p w:rsidR="006839C1" w:rsidRPr="00FA120C" w:rsidRDefault="006839C1" w:rsidP="006839C1">
      <w:pPr>
        <w:jc w:val="both"/>
        <w:rPr>
          <w:rFonts w:ascii="Arial" w:hAnsi="Arial" w:cs="Arial"/>
          <w:noProof/>
          <w:sz w:val="24"/>
          <w:szCs w:val="24"/>
          <w:lang w:val="pt-BR" w:eastAsia="pt-BR"/>
        </w:rPr>
      </w:pPr>
      <w:r w:rsidRPr="00FA120C">
        <w:rPr>
          <w:rFonts w:ascii="Arial" w:hAnsi="Arial" w:cs="Arial"/>
          <w:noProof/>
          <w:sz w:val="24"/>
          <w:szCs w:val="24"/>
          <w:lang w:val="pt-BR" w:eastAsia="pt-BR"/>
        </w:rPr>
        <w:tab/>
        <w:t>Este trabalho se propõe a verificar como vem sendo apresentada a Educação Ambiental nos cursos de segurança do trabalho, através da observação das matrizes curriculares e algumas revistas.</w:t>
      </w:r>
    </w:p>
    <w:p w:rsidR="006839C1" w:rsidRPr="00FA120C" w:rsidRDefault="006839C1" w:rsidP="006839C1">
      <w:pPr>
        <w:jc w:val="both"/>
        <w:rPr>
          <w:rFonts w:ascii="Arial" w:hAnsi="Arial" w:cs="Arial"/>
          <w:noProof/>
          <w:sz w:val="24"/>
          <w:szCs w:val="24"/>
          <w:lang w:val="pt-BR" w:eastAsia="pt-BR"/>
        </w:rPr>
      </w:pPr>
      <w:r w:rsidRPr="00FA120C">
        <w:rPr>
          <w:rFonts w:ascii="Arial" w:hAnsi="Arial" w:cs="Arial"/>
          <w:noProof/>
          <w:sz w:val="24"/>
          <w:szCs w:val="24"/>
          <w:lang w:val="pt-BR" w:eastAsia="pt-BR"/>
        </w:rPr>
        <w:tab/>
      </w:r>
    </w:p>
    <w:p w:rsidR="006839C1" w:rsidRPr="00FA120C" w:rsidRDefault="006839C1" w:rsidP="006839C1">
      <w:pPr>
        <w:pStyle w:val="NormalWeb"/>
        <w:shd w:val="clear" w:color="auto" w:fill="FFFFFF"/>
        <w:spacing w:before="0" w:beforeAutospacing="0" w:after="0" w:afterAutospacing="0"/>
        <w:ind w:firstLine="708"/>
        <w:jc w:val="both"/>
        <w:rPr>
          <w:rFonts w:ascii="Arial" w:hAnsi="Arial" w:cs="Arial"/>
          <w:color w:val="000000"/>
        </w:rPr>
      </w:pPr>
    </w:p>
    <w:p w:rsidR="006839C1" w:rsidRPr="00FC1090" w:rsidRDefault="006839C1" w:rsidP="006839C1">
      <w:pPr>
        <w:jc w:val="center"/>
        <w:rPr>
          <w:rFonts w:ascii="Arial" w:hAnsi="Arial" w:cs="Arial"/>
          <w:b/>
          <w:sz w:val="24"/>
          <w:szCs w:val="24"/>
          <w:lang w:val="pt-BR"/>
        </w:rPr>
      </w:pPr>
      <w:r w:rsidRPr="00FC1090">
        <w:rPr>
          <w:rFonts w:ascii="Arial" w:hAnsi="Arial" w:cs="Arial"/>
          <w:b/>
          <w:sz w:val="24"/>
          <w:szCs w:val="24"/>
          <w:lang w:val="pt-BR"/>
        </w:rPr>
        <w:t>Material e Métodos</w:t>
      </w:r>
    </w:p>
    <w:p w:rsidR="006839C1" w:rsidRPr="00FA120C" w:rsidRDefault="006839C1" w:rsidP="006839C1">
      <w:pPr>
        <w:ind w:firstLine="708"/>
        <w:jc w:val="both"/>
        <w:rPr>
          <w:rFonts w:ascii="Arial" w:hAnsi="Arial" w:cs="Arial"/>
          <w:noProof/>
          <w:sz w:val="24"/>
          <w:szCs w:val="24"/>
          <w:lang w:val="pt-BR" w:eastAsia="pt-BR"/>
        </w:rPr>
      </w:pPr>
      <w:r w:rsidRPr="00FA120C">
        <w:rPr>
          <w:rFonts w:ascii="Arial" w:hAnsi="Arial" w:cs="Arial"/>
          <w:noProof/>
          <w:sz w:val="24"/>
          <w:szCs w:val="24"/>
          <w:lang w:val="pt-BR" w:eastAsia="pt-BR"/>
        </w:rPr>
        <w:t xml:space="preserve">O presente estudo busca reconhecer a importância da Educação Ambiental através da inclusão de conteúdos sobre meio ambiente nos currículos de formação profissional técnica do curso de segurança do trabalho, visando à produção de um conhecimento que contribua na compreensão da realidade atual e sua possível transformação, que é uma característica do processo de pesquisa. Para Pádua (2000, p.31), a pesquisa   “é a atividade que vai nos permitir, no âmbito da ciência, elaborar um conhecimento, ou um conjunto de conhecimentos, que nos auxilie na compreensão desta realidade e nos oriente em nossas ações”. Já para Demo (1995:11), a pesquisa é reconhecida como a razão fundante da vida acadêmica. </w:t>
      </w:r>
    </w:p>
    <w:p w:rsidR="006839C1" w:rsidRPr="00FA120C" w:rsidRDefault="006839C1" w:rsidP="006839C1">
      <w:pPr>
        <w:ind w:firstLine="708"/>
        <w:jc w:val="both"/>
        <w:rPr>
          <w:rFonts w:ascii="Arial" w:hAnsi="Arial" w:cs="Arial"/>
          <w:noProof/>
          <w:sz w:val="24"/>
          <w:szCs w:val="24"/>
          <w:lang w:val="pt-BR" w:eastAsia="pt-BR"/>
        </w:rPr>
      </w:pPr>
      <w:r w:rsidRPr="00FA120C">
        <w:rPr>
          <w:rFonts w:ascii="Arial" w:hAnsi="Arial" w:cs="Arial"/>
          <w:noProof/>
          <w:sz w:val="24"/>
          <w:szCs w:val="24"/>
          <w:lang w:val="pt-BR" w:eastAsia="pt-BR"/>
        </w:rPr>
        <w:t xml:space="preserve">Este trabalho foi realizado no espaço acadêmico de algumas instituições federais de ensino técnico e se valeu de abordagem qualitativa e quantitativa. </w:t>
      </w:r>
    </w:p>
    <w:p w:rsidR="006839C1" w:rsidRPr="00FA120C" w:rsidRDefault="006839C1" w:rsidP="006839C1">
      <w:pPr>
        <w:ind w:firstLine="708"/>
        <w:jc w:val="both"/>
        <w:rPr>
          <w:rFonts w:ascii="Arial" w:hAnsi="Arial" w:cs="Arial"/>
          <w:noProof/>
          <w:sz w:val="24"/>
          <w:szCs w:val="24"/>
          <w:lang w:val="pt-BR" w:eastAsia="pt-BR"/>
        </w:rPr>
      </w:pPr>
      <w:r w:rsidRPr="00FA120C">
        <w:rPr>
          <w:rFonts w:ascii="Arial" w:hAnsi="Arial" w:cs="Arial"/>
          <w:noProof/>
          <w:sz w:val="24"/>
          <w:szCs w:val="24"/>
          <w:lang w:val="pt-BR" w:eastAsia="pt-BR"/>
        </w:rPr>
        <w:t>A abordagem quantitativa  se baseia no levantamento de revistas que  nos últimos cinco anos abordaram a temática currículo e Educação Ambiental; na aplicação de questionários para professores; e em levantamento das grades curriculares e ementas disponíveis na internet de instituições de ensino técnico da rede federal que oferecem o curso de segurança do trabalho, procurando identificar a abordagem que fazem da Educação Ambiental, analisando como essas instituições estão trabalhando a temática. Essa identificação e análise, já de caráter qualitativo,  utiliza as informações coletadas anteriormente. Como citam Minayo e Sanches (1993:247),  “assim o estudo quantitativo pode gerar questões para serem aprofundadas qualitativamente”.</w:t>
      </w:r>
    </w:p>
    <w:p w:rsidR="006839C1" w:rsidRDefault="006839C1" w:rsidP="006839C1">
      <w:pPr>
        <w:ind w:firstLine="708"/>
        <w:jc w:val="both"/>
        <w:rPr>
          <w:rFonts w:ascii="Arial" w:hAnsi="Arial" w:cs="Arial"/>
          <w:noProof/>
          <w:sz w:val="24"/>
          <w:szCs w:val="24"/>
          <w:lang w:val="pt-BR" w:eastAsia="pt-BR"/>
        </w:rPr>
      </w:pPr>
      <w:r w:rsidRPr="00FA120C">
        <w:rPr>
          <w:rFonts w:ascii="Arial" w:hAnsi="Arial" w:cs="Arial"/>
          <w:noProof/>
          <w:sz w:val="24"/>
          <w:szCs w:val="24"/>
          <w:lang w:val="pt-BR" w:eastAsia="pt-BR"/>
        </w:rPr>
        <w:t xml:space="preserve">O questionário, segundo Gil (1994, p.124), pode ser definido como a técnica de investigação composta por um número mais ou menos elevado de questões apresentadas por escrito às pessoas, tendo por objetivo o conhecimento de opiniões, crenças, sentimentos, interesses, expectativas, situações vivenciadas, etc, </w:t>
      </w:r>
      <w:r w:rsidRPr="00FA120C">
        <w:rPr>
          <w:rFonts w:ascii="Arial" w:hAnsi="Arial" w:cs="Arial"/>
          <w:noProof/>
          <w:sz w:val="24"/>
          <w:szCs w:val="24"/>
          <w:lang w:val="pt-BR" w:eastAsia="pt-BR"/>
        </w:rPr>
        <w:lastRenderedPageBreak/>
        <w:t>sendo um meio prático de se obter um volume de informações importantes num curto espaço de tempo. Para a interpretação das respostas do questionário, utilizou-se a análise de conteúdos, que, de acordo com Bardin ( 2002) , trata-se do desvendamento de significações de diferentes tipos de discursos, baseando-se na inferência ou dedução, mas que, simultaneamente, respeita critérios específicos propiciadores de dados em freqüência, em estruturas temáticas, entre outros.</w:t>
      </w:r>
    </w:p>
    <w:p w:rsidR="006839C1" w:rsidRDefault="006839C1" w:rsidP="006839C1">
      <w:pPr>
        <w:ind w:firstLine="708"/>
        <w:jc w:val="both"/>
        <w:rPr>
          <w:rFonts w:ascii="Arial" w:hAnsi="Arial" w:cs="Arial"/>
          <w:noProof/>
          <w:sz w:val="24"/>
          <w:szCs w:val="24"/>
          <w:lang w:val="pt-BR" w:eastAsia="pt-BR"/>
        </w:rPr>
      </w:pPr>
    </w:p>
    <w:p w:rsidR="006839C1" w:rsidRPr="005E4E1D" w:rsidRDefault="006839C1" w:rsidP="006839C1">
      <w:pPr>
        <w:ind w:firstLine="708"/>
        <w:jc w:val="center"/>
        <w:rPr>
          <w:rFonts w:ascii="Arial" w:hAnsi="Arial" w:cs="Arial"/>
          <w:b/>
          <w:noProof/>
          <w:sz w:val="24"/>
          <w:szCs w:val="24"/>
          <w:lang w:val="pt-BR" w:eastAsia="pt-BR"/>
        </w:rPr>
      </w:pPr>
      <w:r>
        <w:rPr>
          <w:rFonts w:ascii="Arial" w:hAnsi="Arial" w:cs="Arial"/>
          <w:b/>
          <w:noProof/>
          <w:sz w:val="24"/>
          <w:szCs w:val="24"/>
          <w:lang w:val="pt-BR" w:eastAsia="pt-BR"/>
        </w:rPr>
        <w:t>Resultados e Discussões</w:t>
      </w:r>
    </w:p>
    <w:p w:rsidR="006839C1" w:rsidRPr="00FA120C" w:rsidRDefault="006839C1" w:rsidP="006839C1">
      <w:pPr>
        <w:ind w:firstLine="708"/>
        <w:jc w:val="both"/>
        <w:rPr>
          <w:rFonts w:ascii="Arial" w:hAnsi="Arial" w:cs="Arial"/>
          <w:noProof/>
          <w:sz w:val="24"/>
          <w:szCs w:val="24"/>
          <w:lang w:val="pt-BR" w:eastAsia="pt-BR"/>
        </w:rPr>
      </w:pPr>
      <w:r w:rsidRPr="00FA120C">
        <w:rPr>
          <w:rFonts w:ascii="Arial" w:hAnsi="Arial" w:cs="Arial"/>
          <w:noProof/>
          <w:sz w:val="24"/>
          <w:szCs w:val="24"/>
          <w:lang w:val="pt-BR" w:eastAsia="pt-BR"/>
        </w:rPr>
        <w:t xml:space="preserve"> O grupo de  docentes do curso de segurança que respondeu ao questionário foi formado por   profissionais das seguintes matérias:</w:t>
      </w:r>
      <w:r w:rsidRPr="00FA120C">
        <w:rPr>
          <w:rFonts w:ascii="Arial" w:hAnsi="Arial" w:cs="Arial"/>
          <w:sz w:val="24"/>
          <w:szCs w:val="24"/>
          <w:lang w:val="pt-BR"/>
        </w:rPr>
        <w:t xml:space="preserve"> Segurança do Trabalho, Química, Física, Português, Análise de Risco, Toxicologia, Gestão Integrada: QSMS, Higiene do trabalho, Segurança na Construção, Empreendedorismo e Ergonomia. O questionário forneceu, </w:t>
      </w:r>
      <w:r w:rsidRPr="00FA120C">
        <w:rPr>
          <w:rFonts w:ascii="Arial" w:hAnsi="Arial" w:cs="Arial"/>
          <w:noProof/>
          <w:sz w:val="24"/>
          <w:szCs w:val="24"/>
          <w:lang w:val="pt-BR" w:eastAsia="pt-BR"/>
        </w:rPr>
        <w:t>ainda que a título de amostragem, a visão da importância da Educação Ambiental na prática educativa da formação profissional,  para esses professores. O preenchimento do questionário foi feito em horário marcado com os participantes, nos seus dias de aula na instituição, em horários vagos para que a atividade e a participação fossem satisfatórias. A análise dos questionários contribuiu com informações qualitativas.</w:t>
      </w:r>
    </w:p>
    <w:p w:rsidR="006839C1" w:rsidRPr="00FA120C" w:rsidRDefault="006839C1" w:rsidP="006839C1">
      <w:pPr>
        <w:ind w:firstLine="708"/>
        <w:jc w:val="both"/>
        <w:rPr>
          <w:rFonts w:ascii="Arial" w:hAnsi="Arial" w:cs="Arial"/>
          <w:noProof/>
          <w:sz w:val="24"/>
          <w:szCs w:val="24"/>
          <w:lang w:val="pt-BR" w:eastAsia="pt-BR"/>
        </w:rPr>
      </w:pPr>
      <w:r w:rsidRPr="00FA120C">
        <w:rPr>
          <w:rFonts w:ascii="Arial" w:hAnsi="Arial" w:cs="Arial"/>
          <w:noProof/>
          <w:sz w:val="24"/>
          <w:szCs w:val="24"/>
          <w:lang w:val="pt-BR" w:eastAsia="pt-BR"/>
        </w:rPr>
        <w:t>Para o levantamento de dados da pesquisa foram utilizadas  fontes documentais e bibliográficas que são definidas por Lakatos e Marconi (1992) como fontes primárias e secundárias, respectivamente. As fontes documentais (primárias) são aquelas de primeira mão, provenientes dos próprios órgãos que efetivaram as informações, são materias utilizados como fontes de informação inseridos no contexto da pesquisa. As fontes bibliográficas (secundárias) são compostas por toda bibliografia já publicada, sendo em forma de revistas, artigos, períódicos, livros ou publicações na internet.</w:t>
      </w:r>
    </w:p>
    <w:p w:rsidR="006839C1" w:rsidRPr="00FA120C" w:rsidRDefault="006839C1" w:rsidP="006839C1">
      <w:pPr>
        <w:jc w:val="both"/>
        <w:rPr>
          <w:rFonts w:ascii="Arial" w:hAnsi="Arial" w:cs="Arial"/>
          <w:noProof/>
          <w:sz w:val="24"/>
          <w:szCs w:val="24"/>
          <w:lang w:val="pt-BR" w:eastAsia="pt-BR"/>
        </w:rPr>
      </w:pPr>
      <w:r w:rsidRPr="00FA120C">
        <w:rPr>
          <w:rFonts w:ascii="Arial" w:hAnsi="Arial" w:cs="Arial"/>
          <w:noProof/>
          <w:sz w:val="24"/>
          <w:szCs w:val="24"/>
          <w:lang w:val="pt-BR" w:eastAsia="pt-BR"/>
        </w:rPr>
        <w:tab/>
      </w:r>
      <w:r w:rsidRPr="00FA120C">
        <w:rPr>
          <w:rFonts w:ascii="Arial" w:hAnsi="Arial" w:cs="Arial"/>
          <w:sz w:val="24"/>
          <w:szCs w:val="24"/>
          <w:lang w:val="pt-BR"/>
        </w:rPr>
        <w:t xml:space="preserve"> Tal metodologia proporcionou o surgimento de pistas que nos conduziram a novas ações, embora ela requeira muita sensibilidade, abertura e flexibilidade para as diferentes interpretações do objeto pesquisado, no nosso caso, a Educação Ambiental nos cursos de segurança do trabalho.</w:t>
      </w:r>
      <w:r w:rsidRPr="00FA120C">
        <w:rPr>
          <w:rFonts w:ascii="Arial" w:hAnsi="Arial" w:cs="Arial"/>
          <w:b/>
          <w:noProof/>
          <w:sz w:val="24"/>
          <w:szCs w:val="24"/>
          <w:lang w:val="pt-BR" w:eastAsia="pt-BR"/>
        </w:rPr>
        <w:t xml:space="preserve"> </w:t>
      </w:r>
      <w:r w:rsidRPr="00FA120C">
        <w:rPr>
          <w:rFonts w:ascii="Arial" w:hAnsi="Arial" w:cs="Arial"/>
          <w:noProof/>
          <w:sz w:val="24"/>
          <w:szCs w:val="24"/>
          <w:lang w:val="pt-BR" w:eastAsia="pt-BR"/>
        </w:rPr>
        <w:t xml:space="preserve">A metodologia  baseou-se na análise da realidade, através da compreensão de dados , buscando a confirmação ou não dessa prática ambiental nas matrizes curriculares. Buscou-se analisar nas matrizes curriculares dos cursos de segurança do trabalho aquelas que apresentavam disciplinas relacionadas às questões ambientais. </w:t>
      </w:r>
    </w:p>
    <w:p w:rsidR="006839C1" w:rsidRPr="00FA120C" w:rsidRDefault="006839C1" w:rsidP="006839C1">
      <w:pPr>
        <w:jc w:val="both"/>
        <w:rPr>
          <w:rFonts w:ascii="Arial" w:hAnsi="Arial" w:cs="Arial"/>
          <w:noProof/>
          <w:sz w:val="24"/>
          <w:szCs w:val="24"/>
          <w:lang w:val="pt-BR" w:eastAsia="pt-BR"/>
        </w:rPr>
      </w:pPr>
      <w:r w:rsidRPr="00FA120C">
        <w:rPr>
          <w:rFonts w:ascii="Arial" w:hAnsi="Arial" w:cs="Arial"/>
          <w:noProof/>
          <w:sz w:val="24"/>
          <w:szCs w:val="24"/>
          <w:lang w:val="pt-BR" w:eastAsia="pt-BR"/>
        </w:rPr>
        <w:tab/>
        <w:t>A análise de dados procedeu da seguinte forma:</w:t>
      </w:r>
    </w:p>
    <w:p w:rsidR="006839C1" w:rsidRPr="00FA120C" w:rsidRDefault="006839C1" w:rsidP="006839C1">
      <w:pPr>
        <w:jc w:val="both"/>
        <w:rPr>
          <w:rFonts w:ascii="Arial" w:hAnsi="Arial" w:cs="Arial"/>
          <w:noProof/>
          <w:sz w:val="24"/>
          <w:szCs w:val="24"/>
          <w:lang w:val="pt-BR" w:eastAsia="pt-BR"/>
        </w:rPr>
      </w:pPr>
    </w:p>
    <w:p w:rsidR="006839C1" w:rsidRPr="00FA120C" w:rsidRDefault="006839C1" w:rsidP="006839C1">
      <w:pPr>
        <w:numPr>
          <w:ilvl w:val="0"/>
          <w:numId w:val="1"/>
        </w:numPr>
        <w:jc w:val="both"/>
        <w:rPr>
          <w:rFonts w:ascii="Arial" w:hAnsi="Arial" w:cs="Arial"/>
          <w:noProof/>
          <w:sz w:val="24"/>
          <w:szCs w:val="24"/>
          <w:lang w:val="pt-BR" w:eastAsia="pt-BR"/>
        </w:rPr>
      </w:pPr>
      <w:r w:rsidRPr="00FA120C">
        <w:rPr>
          <w:rFonts w:ascii="Arial" w:hAnsi="Arial" w:cs="Arial"/>
          <w:noProof/>
          <w:sz w:val="24"/>
          <w:szCs w:val="24"/>
          <w:lang w:val="pt-BR" w:eastAsia="pt-BR"/>
        </w:rPr>
        <w:t>Pesquisas em revistas sobre o Tema Currículo e as Questões Ambientais.</w:t>
      </w:r>
    </w:p>
    <w:tbl>
      <w:tblPr>
        <w:tblW w:w="973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35"/>
      </w:tblGrid>
      <w:tr w:rsidR="006839C1" w:rsidTr="007E5CB6">
        <w:tblPrEx>
          <w:tblCellMar>
            <w:top w:w="0" w:type="dxa"/>
            <w:bottom w:w="0" w:type="dxa"/>
          </w:tblCellMar>
        </w:tblPrEx>
        <w:trPr>
          <w:trHeight w:val="675"/>
        </w:trPr>
        <w:tc>
          <w:tcPr>
            <w:tcW w:w="9735" w:type="dxa"/>
          </w:tcPr>
          <w:p w:rsidR="006839C1" w:rsidRPr="00FA120C" w:rsidRDefault="006839C1" w:rsidP="007E5CB6">
            <w:pPr>
              <w:ind w:left="488"/>
              <w:rPr>
                <w:rFonts w:ascii="Arial" w:hAnsi="Arial" w:cs="Arial"/>
                <w:lang w:val="pt-BR"/>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61"/>
              <w:gridCol w:w="1449"/>
              <w:gridCol w:w="1985"/>
              <w:gridCol w:w="1495"/>
              <w:gridCol w:w="1481"/>
            </w:tblGrid>
            <w:tr w:rsidR="006839C1" w:rsidRPr="00FA120C" w:rsidTr="007E5CB6">
              <w:tc>
                <w:tcPr>
                  <w:tcW w:w="1809" w:type="dxa"/>
                </w:tcPr>
                <w:p w:rsidR="006839C1" w:rsidRPr="00FA120C" w:rsidRDefault="006839C1" w:rsidP="007E5CB6">
                  <w:pPr>
                    <w:jc w:val="center"/>
                    <w:rPr>
                      <w:rFonts w:ascii="Arial" w:hAnsi="Arial" w:cs="Arial"/>
                      <w:b/>
                    </w:rPr>
                  </w:pPr>
                  <w:r w:rsidRPr="00FA120C">
                    <w:rPr>
                      <w:rFonts w:ascii="Arial" w:hAnsi="Arial" w:cs="Arial"/>
                      <w:b/>
                    </w:rPr>
                    <w:t>REVISTA</w:t>
                  </w:r>
                </w:p>
              </w:tc>
              <w:tc>
                <w:tcPr>
                  <w:tcW w:w="961" w:type="dxa"/>
                </w:tcPr>
                <w:p w:rsidR="006839C1" w:rsidRPr="00FA120C" w:rsidRDefault="006839C1" w:rsidP="007E5CB6">
                  <w:pPr>
                    <w:jc w:val="center"/>
                    <w:rPr>
                      <w:rFonts w:ascii="Arial" w:hAnsi="Arial" w:cs="Arial"/>
                      <w:b/>
                    </w:rPr>
                  </w:pPr>
                  <w:r w:rsidRPr="00FA120C">
                    <w:rPr>
                      <w:rFonts w:ascii="Arial" w:hAnsi="Arial" w:cs="Arial"/>
                      <w:b/>
                    </w:rPr>
                    <w:t>ANO</w:t>
                  </w:r>
                </w:p>
              </w:tc>
              <w:tc>
                <w:tcPr>
                  <w:tcW w:w="1449" w:type="dxa"/>
                </w:tcPr>
                <w:p w:rsidR="006839C1" w:rsidRPr="00FA120C" w:rsidRDefault="006839C1" w:rsidP="007E5CB6">
                  <w:pPr>
                    <w:jc w:val="center"/>
                    <w:rPr>
                      <w:rFonts w:ascii="Arial" w:hAnsi="Arial" w:cs="Arial"/>
                      <w:b/>
                    </w:rPr>
                  </w:pPr>
                  <w:r w:rsidRPr="00FA120C">
                    <w:rPr>
                      <w:rFonts w:ascii="Arial" w:hAnsi="Arial" w:cs="Arial"/>
                      <w:b/>
                    </w:rPr>
                    <w:t>PERÍODO</w:t>
                  </w:r>
                </w:p>
              </w:tc>
              <w:tc>
                <w:tcPr>
                  <w:tcW w:w="1985" w:type="dxa"/>
                </w:tcPr>
                <w:p w:rsidR="006839C1" w:rsidRPr="00FA120C" w:rsidRDefault="006839C1" w:rsidP="007E5CB6">
                  <w:pPr>
                    <w:jc w:val="center"/>
                    <w:rPr>
                      <w:rFonts w:ascii="Arial" w:hAnsi="Arial" w:cs="Arial"/>
                      <w:b/>
                    </w:rPr>
                  </w:pPr>
                  <w:r w:rsidRPr="00FA120C">
                    <w:rPr>
                      <w:rFonts w:ascii="Arial" w:hAnsi="Arial" w:cs="Arial"/>
                      <w:b/>
                    </w:rPr>
                    <w:t>TIPO/TEMA</w:t>
                  </w:r>
                </w:p>
              </w:tc>
              <w:tc>
                <w:tcPr>
                  <w:tcW w:w="1495" w:type="dxa"/>
                </w:tcPr>
                <w:p w:rsidR="006839C1" w:rsidRPr="00FA120C" w:rsidRDefault="006839C1" w:rsidP="007E5CB6">
                  <w:pPr>
                    <w:jc w:val="center"/>
                    <w:rPr>
                      <w:rFonts w:ascii="Arial" w:hAnsi="Arial" w:cs="Arial"/>
                      <w:b/>
                    </w:rPr>
                  </w:pPr>
                  <w:r w:rsidRPr="00FA120C">
                    <w:rPr>
                      <w:rFonts w:ascii="Arial" w:hAnsi="Arial" w:cs="Arial"/>
                      <w:b/>
                    </w:rPr>
                    <w:t>CATEGORIA</w:t>
                  </w:r>
                </w:p>
              </w:tc>
              <w:tc>
                <w:tcPr>
                  <w:tcW w:w="1481" w:type="dxa"/>
                </w:tcPr>
                <w:p w:rsidR="006839C1" w:rsidRPr="00FA120C" w:rsidRDefault="006839C1" w:rsidP="007E5CB6">
                  <w:pPr>
                    <w:jc w:val="center"/>
                    <w:rPr>
                      <w:rFonts w:ascii="Arial" w:hAnsi="Arial" w:cs="Arial"/>
                      <w:b/>
                    </w:rPr>
                  </w:pPr>
                  <w:r w:rsidRPr="00FA120C">
                    <w:rPr>
                      <w:rFonts w:ascii="Arial" w:hAnsi="Arial" w:cs="Arial"/>
                      <w:b/>
                    </w:rPr>
                    <w:t>AUTOR</w:t>
                  </w:r>
                </w:p>
              </w:tc>
            </w:tr>
          </w:tbl>
          <w:p w:rsidR="006839C1" w:rsidRDefault="006839C1" w:rsidP="007E5CB6">
            <w:pPr>
              <w:ind w:firstLine="705"/>
              <w:jc w:val="right"/>
              <w:rPr>
                <w:rFonts w:ascii="Arial" w:hAnsi="Arial" w:cs="Arial"/>
                <w:lang w:val="pt-BR"/>
              </w:rPr>
            </w:pPr>
          </w:p>
        </w:tc>
      </w:tr>
    </w:tbl>
    <w:p w:rsidR="006839C1" w:rsidRPr="00FA120C" w:rsidRDefault="006839C1" w:rsidP="006839C1">
      <w:pPr>
        <w:ind w:firstLine="705"/>
        <w:jc w:val="right"/>
        <w:rPr>
          <w:rFonts w:ascii="Arial" w:hAnsi="Arial" w:cs="Arial"/>
          <w:noProof/>
          <w:sz w:val="24"/>
          <w:szCs w:val="24"/>
          <w:lang w:val="pt-BR" w:eastAsia="pt-BR"/>
        </w:rPr>
      </w:pPr>
      <w:r w:rsidRPr="00FA120C">
        <w:rPr>
          <w:rFonts w:ascii="Arial" w:hAnsi="Arial" w:cs="Arial"/>
          <w:b/>
          <w:noProof/>
          <w:sz w:val="24"/>
          <w:szCs w:val="24"/>
          <w:lang w:val="pt-BR" w:eastAsia="pt-BR"/>
        </w:rPr>
        <w:tab/>
      </w:r>
      <w:r>
        <w:rPr>
          <w:rFonts w:ascii="Arial" w:hAnsi="Arial" w:cs="Arial"/>
          <w:b/>
          <w:noProof/>
          <w:sz w:val="24"/>
          <w:szCs w:val="24"/>
          <w:lang w:val="pt-BR" w:eastAsia="pt-BR"/>
        </w:rPr>
        <w:t xml:space="preserve">Figura 01: </w:t>
      </w:r>
      <w:r w:rsidRPr="00FA120C">
        <w:rPr>
          <w:rFonts w:ascii="Arial" w:hAnsi="Arial" w:cs="Arial"/>
          <w:sz w:val="24"/>
          <w:szCs w:val="24"/>
          <w:lang w:val="pt-BR"/>
        </w:rPr>
        <w:t>Cabeçalho da Tabela:</w:t>
      </w:r>
    </w:p>
    <w:p w:rsidR="006839C1" w:rsidRDefault="006839C1" w:rsidP="006839C1">
      <w:pPr>
        <w:jc w:val="both"/>
        <w:rPr>
          <w:rFonts w:ascii="Arial" w:hAnsi="Arial" w:cs="Arial"/>
          <w:b/>
          <w:noProof/>
          <w:sz w:val="24"/>
          <w:szCs w:val="24"/>
          <w:lang w:val="pt-BR" w:eastAsia="pt-BR"/>
        </w:rPr>
      </w:pPr>
      <w:r w:rsidRPr="00FA120C">
        <w:rPr>
          <w:rFonts w:ascii="Arial" w:hAnsi="Arial" w:cs="Arial"/>
          <w:b/>
          <w:noProof/>
          <w:sz w:val="24"/>
          <w:szCs w:val="24"/>
          <w:lang w:val="pt-BR" w:eastAsia="pt-BR"/>
        </w:rPr>
        <w:tab/>
      </w:r>
    </w:p>
    <w:p w:rsidR="006839C1" w:rsidRPr="00FA120C" w:rsidRDefault="006839C1" w:rsidP="006839C1">
      <w:pPr>
        <w:ind w:firstLine="705"/>
        <w:jc w:val="both"/>
        <w:rPr>
          <w:rFonts w:ascii="Arial" w:hAnsi="Arial" w:cs="Arial"/>
          <w:noProof/>
          <w:sz w:val="24"/>
          <w:szCs w:val="24"/>
          <w:lang w:val="pt-BR" w:eastAsia="pt-BR"/>
        </w:rPr>
      </w:pPr>
      <w:r w:rsidRPr="00FA120C">
        <w:rPr>
          <w:rFonts w:ascii="Arial" w:hAnsi="Arial" w:cs="Arial"/>
          <w:noProof/>
          <w:sz w:val="24"/>
          <w:szCs w:val="24"/>
          <w:lang w:val="pt-BR" w:eastAsia="pt-BR"/>
        </w:rPr>
        <w:t xml:space="preserve">Foram pesquisadas as seguintes revistas: Revista Brasileira de Educação,Revista Educação, Revista E-Curriculum(PUC SP), Revista Currículo sem Fronteiras, Revista Pedagógica Pátio On Line, Revista Pátio On Line Ensino Médio, Revista Cedes Unicamp. </w:t>
      </w:r>
    </w:p>
    <w:p w:rsidR="006839C1" w:rsidRPr="00FA120C" w:rsidRDefault="006839C1" w:rsidP="006839C1">
      <w:pPr>
        <w:ind w:firstLine="360"/>
        <w:jc w:val="both"/>
        <w:rPr>
          <w:rFonts w:ascii="Arial" w:hAnsi="Arial" w:cs="Arial"/>
          <w:sz w:val="24"/>
          <w:szCs w:val="24"/>
          <w:lang w:val="pt-BR"/>
        </w:rPr>
      </w:pPr>
      <w:r w:rsidRPr="00FA120C">
        <w:rPr>
          <w:rFonts w:ascii="Arial" w:hAnsi="Arial" w:cs="Arial"/>
          <w:noProof/>
          <w:sz w:val="24"/>
          <w:szCs w:val="24"/>
          <w:lang w:val="pt-BR" w:eastAsia="pt-BR"/>
        </w:rPr>
        <w:lastRenderedPageBreak/>
        <w:tab/>
        <w:t xml:space="preserve">As categorias Temáticas observadas foram: </w:t>
      </w:r>
      <w:r w:rsidRPr="00FA120C">
        <w:rPr>
          <w:rFonts w:ascii="Arial" w:hAnsi="Arial" w:cs="Arial"/>
          <w:sz w:val="24"/>
          <w:szCs w:val="24"/>
          <w:lang w:val="pt-BR"/>
        </w:rPr>
        <w:t xml:space="preserve">- Relatos de projetos de Educação Ambiental, Gestão/ manejo, Formação de professores, Currículo, Material institucional, Concepções, Políticas Públicas, Artigos. Observamos que não há, em nenhuma </w:t>
      </w:r>
      <w:proofErr w:type="spellStart"/>
      <w:proofErr w:type="gramStart"/>
      <w:r w:rsidRPr="00FA120C">
        <w:rPr>
          <w:rFonts w:ascii="Arial" w:hAnsi="Arial" w:cs="Arial"/>
          <w:sz w:val="24"/>
          <w:szCs w:val="24"/>
          <w:lang w:val="pt-BR"/>
        </w:rPr>
        <w:t>revista,</w:t>
      </w:r>
      <w:proofErr w:type="gramEnd"/>
      <w:r w:rsidRPr="00FA120C">
        <w:rPr>
          <w:rFonts w:ascii="Arial" w:hAnsi="Arial" w:cs="Arial"/>
          <w:sz w:val="24"/>
          <w:szCs w:val="24"/>
          <w:lang w:val="pt-BR"/>
        </w:rPr>
        <w:t>uma</w:t>
      </w:r>
      <w:proofErr w:type="spellEnd"/>
      <w:r w:rsidRPr="00FA120C">
        <w:rPr>
          <w:rFonts w:ascii="Arial" w:hAnsi="Arial" w:cs="Arial"/>
          <w:sz w:val="24"/>
          <w:szCs w:val="24"/>
          <w:lang w:val="pt-BR"/>
        </w:rPr>
        <w:t xml:space="preserve"> publicação mais sistemática sobre temas ambientais. </w:t>
      </w:r>
    </w:p>
    <w:p w:rsidR="006839C1" w:rsidRPr="00FA120C" w:rsidRDefault="006839C1" w:rsidP="006839C1">
      <w:pPr>
        <w:ind w:left="360"/>
        <w:jc w:val="both"/>
        <w:rPr>
          <w:rFonts w:ascii="Arial" w:hAnsi="Arial" w:cs="Arial"/>
          <w:sz w:val="24"/>
          <w:szCs w:val="24"/>
          <w:lang w:val="pt-BR"/>
        </w:rPr>
      </w:pPr>
    </w:p>
    <w:p w:rsidR="006839C1" w:rsidRPr="00FA120C" w:rsidRDefault="006839C1" w:rsidP="006839C1">
      <w:pPr>
        <w:numPr>
          <w:ilvl w:val="0"/>
          <w:numId w:val="1"/>
        </w:numPr>
        <w:jc w:val="both"/>
        <w:rPr>
          <w:rFonts w:ascii="Arial" w:hAnsi="Arial" w:cs="Arial"/>
          <w:sz w:val="24"/>
          <w:szCs w:val="24"/>
          <w:lang w:val="pt-BR"/>
        </w:rPr>
      </w:pPr>
      <w:r w:rsidRPr="00FA120C">
        <w:rPr>
          <w:rFonts w:ascii="Arial" w:hAnsi="Arial" w:cs="Arial"/>
          <w:sz w:val="24"/>
          <w:szCs w:val="24"/>
          <w:lang w:val="pt-BR"/>
        </w:rPr>
        <w:t>Questionários:</w:t>
      </w:r>
    </w:p>
    <w:p w:rsidR="006839C1" w:rsidRPr="00FA120C" w:rsidRDefault="006839C1" w:rsidP="006839C1">
      <w:pPr>
        <w:ind w:left="1065"/>
        <w:jc w:val="both"/>
        <w:rPr>
          <w:rFonts w:ascii="Arial" w:hAnsi="Arial" w:cs="Arial"/>
          <w:sz w:val="24"/>
          <w:szCs w:val="24"/>
          <w:lang w:val="pt-BR"/>
        </w:rPr>
      </w:pPr>
    </w:p>
    <w:p w:rsidR="006839C1" w:rsidRPr="00FA120C" w:rsidRDefault="006839C1" w:rsidP="006839C1">
      <w:pPr>
        <w:pStyle w:val="Standard"/>
        <w:ind w:left="57" w:firstLine="648"/>
        <w:jc w:val="both"/>
        <w:rPr>
          <w:rFonts w:ascii="Arial" w:hAnsi="Arial" w:cs="Arial"/>
        </w:rPr>
      </w:pPr>
      <w:r w:rsidRPr="00FA120C">
        <w:rPr>
          <w:rFonts w:ascii="Arial" w:hAnsi="Arial" w:cs="Arial"/>
        </w:rPr>
        <w:t>Aplicou-se um questionário aberto envolvendo docentes do curso de segurança do trabalho de duas instituições federais visando investigar suas opiniões sobre a inclusão da Educação Ambiental na formação do Técnico de Segurança do Trabalho e de que forma estes professores consideram que deva ser feita esta inclusão.</w:t>
      </w:r>
    </w:p>
    <w:p w:rsidR="006839C1" w:rsidRPr="00FA120C" w:rsidRDefault="006839C1" w:rsidP="006839C1">
      <w:pPr>
        <w:pStyle w:val="Standard"/>
        <w:ind w:left="1065"/>
        <w:jc w:val="both"/>
        <w:rPr>
          <w:rFonts w:ascii="Arial" w:hAnsi="Arial" w:cs="Arial"/>
        </w:rPr>
      </w:pPr>
      <w:r w:rsidRPr="00FA120C">
        <w:rPr>
          <w:rFonts w:ascii="Arial" w:hAnsi="Arial" w:cs="Arial"/>
        </w:rPr>
        <w:t>As Instituições serão identificadas como Instituição Verde e Azul.</w:t>
      </w:r>
    </w:p>
    <w:p w:rsidR="006839C1" w:rsidRPr="00FA120C" w:rsidRDefault="006839C1" w:rsidP="006839C1">
      <w:pPr>
        <w:pStyle w:val="Standard"/>
        <w:ind w:left="357" w:firstLine="708"/>
        <w:jc w:val="both"/>
        <w:rPr>
          <w:rFonts w:ascii="Arial" w:hAnsi="Arial" w:cs="Arial"/>
        </w:rPr>
      </w:pPr>
      <w:r w:rsidRPr="00FA120C">
        <w:rPr>
          <w:rFonts w:ascii="Arial" w:hAnsi="Arial" w:cs="Arial"/>
        </w:rPr>
        <w:t xml:space="preserve">Os professores serão identificados como </w:t>
      </w:r>
      <w:proofErr w:type="gramStart"/>
      <w:r w:rsidRPr="00FA120C">
        <w:rPr>
          <w:rFonts w:ascii="Arial" w:hAnsi="Arial" w:cs="Arial"/>
        </w:rPr>
        <w:t>P1,</w:t>
      </w:r>
      <w:proofErr w:type="gramEnd"/>
      <w:r w:rsidRPr="00FA120C">
        <w:rPr>
          <w:rFonts w:ascii="Arial" w:hAnsi="Arial" w:cs="Arial"/>
        </w:rPr>
        <w:t>P2, ....</w:t>
      </w:r>
    </w:p>
    <w:p w:rsidR="006839C1" w:rsidRPr="00FA120C" w:rsidRDefault="006839C1" w:rsidP="006839C1">
      <w:pPr>
        <w:pStyle w:val="Standard"/>
        <w:ind w:left="113" w:right="113" w:firstLine="595"/>
        <w:jc w:val="both"/>
        <w:rPr>
          <w:rFonts w:ascii="Arial" w:hAnsi="Arial" w:cs="Arial"/>
        </w:rPr>
      </w:pPr>
      <w:r w:rsidRPr="00FA120C">
        <w:rPr>
          <w:rFonts w:ascii="Arial" w:hAnsi="Arial" w:cs="Arial"/>
        </w:rPr>
        <w:t>Numa primeira etapa do questionário identificamos algumas característ</w:t>
      </w:r>
      <w:r>
        <w:rPr>
          <w:rFonts w:ascii="Arial" w:hAnsi="Arial" w:cs="Arial"/>
        </w:rPr>
        <w:t>icas das instituições estudadas</w:t>
      </w:r>
      <w:r w:rsidRPr="00FA120C">
        <w:rPr>
          <w:rFonts w:ascii="Arial" w:hAnsi="Arial" w:cs="Arial"/>
        </w:rPr>
        <w:t>.</w:t>
      </w:r>
    </w:p>
    <w:p w:rsidR="006839C1" w:rsidRPr="00FA120C" w:rsidRDefault="006839C1" w:rsidP="006839C1">
      <w:pPr>
        <w:pStyle w:val="Standard"/>
        <w:ind w:left="113" w:right="113" w:firstLine="595"/>
        <w:jc w:val="both"/>
        <w:rPr>
          <w:rFonts w:ascii="Arial" w:hAnsi="Arial" w:cs="Arial"/>
        </w:rPr>
      </w:pPr>
      <w:r w:rsidRPr="00FA120C">
        <w:rPr>
          <w:rFonts w:ascii="Arial" w:hAnsi="Arial" w:cs="Arial"/>
        </w:rPr>
        <w:t>Numa segunda etapa do questionário identificamos o perfil dos docentes em relação à formação, disciplinas que lecionam e tempo de magistério.</w:t>
      </w:r>
    </w:p>
    <w:p w:rsidR="006839C1" w:rsidRPr="00FA120C" w:rsidRDefault="006839C1" w:rsidP="006839C1">
      <w:pPr>
        <w:pStyle w:val="Standard"/>
        <w:ind w:left="113" w:right="113" w:firstLine="595"/>
        <w:jc w:val="both"/>
        <w:rPr>
          <w:rFonts w:ascii="Arial" w:hAnsi="Arial" w:cs="Arial"/>
        </w:rPr>
      </w:pPr>
      <w:r w:rsidRPr="00FA120C">
        <w:rPr>
          <w:rFonts w:ascii="Arial" w:hAnsi="Arial" w:cs="Arial"/>
        </w:rPr>
        <w:t xml:space="preserve">Após estas etapas iniciamos as perguntas sobre a Educação Ambiental no curso de Segurança do Trabalho. Algumas geraram </w:t>
      </w:r>
      <w:proofErr w:type="gramStart"/>
      <w:r w:rsidRPr="00FA120C">
        <w:rPr>
          <w:rFonts w:ascii="Arial" w:hAnsi="Arial" w:cs="Arial"/>
        </w:rPr>
        <w:t>gráficos</w:t>
      </w:r>
      <w:proofErr w:type="gramEnd"/>
      <w:r w:rsidRPr="00FA120C">
        <w:rPr>
          <w:rFonts w:ascii="Arial" w:hAnsi="Arial" w:cs="Arial"/>
        </w:rPr>
        <w:t xml:space="preserve"> e outras análises descritivas.</w:t>
      </w:r>
    </w:p>
    <w:p w:rsidR="006839C1" w:rsidRPr="00FA120C" w:rsidRDefault="006839C1" w:rsidP="006839C1">
      <w:pPr>
        <w:pStyle w:val="Standard"/>
        <w:ind w:left="113" w:right="113"/>
        <w:jc w:val="both"/>
        <w:rPr>
          <w:rFonts w:ascii="Arial" w:hAnsi="Arial" w:cs="Arial"/>
        </w:rPr>
      </w:pPr>
    </w:p>
    <w:p w:rsidR="006839C1" w:rsidRPr="00FA120C" w:rsidRDefault="006839C1" w:rsidP="006839C1">
      <w:pPr>
        <w:rPr>
          <w:rFonts w:ascii="Arial" w:hAnsi="Arial" w:cs="Arial"/>
          <w:sz w:val="24"/>
          <w:szCs w:val="24"/>
          <w:lang w:val="pt-BR"/>
        </w:rPr>
      </w:pPr>
      <w:r w:rsidRPr="00FA120C">
        <w:rPr>
          <w:rFonts w:ascii="Arial" w:hAnsi="Arial" w:cs="Arial"/>
          <w:lang w:val="pt-BR"/>
        </w:rPr>
        <w:tab/>
      </w:r>
      <w:r w:rsidRPr="00FA120C">
        <w:rPr>
          <w:rFonts w:ascii="Arial" w:eastAsia="Liberation Serif" w:hAnsi="Arial" w:cs="Arial"/>
          <w:b/>
          <w:sz w:val="24"/>
          <w:szCs w:val="24"/>
          <w:lang w:val="pt-BR"/>
        </w:rPr>
        <w:t>Caracterização das Instituições:</w:t>
      </w:r>
    </w:p>
    <w:p w:rsidR="006839C1" w:rsidRPr="00FA120C" w:rsidRDefault="006839C1" w:rsidP="006839C1">
      <w:pPr>
        <w:rPr>
          <w:rFonts w:ascii="Arial" w:hAnsi="Arial" w:cs="Arial"/>
          <w:sz w:val="24"/>
          <w:szCs w:val="24"/>
          <w:lang w:val="pt-BR"/>
        </w:rPr>
      </w:pPr>
    </w:p>
    <w:tbl>
      <w:tblPr>
        <w:tblStyle w:val="Tabelacomgrade"/>
        <w:tblW w:w="0" w:type="auto"/>
        <w:tblLook w:val="04A0" w:firstRow="1" w:lastRow="0" w:firstColumn="1" w:lastColumn="0" w:noHBand="0" w:noVBand="1"/>
      </w:tblPr>
      <w:tblGrid>
        <w:gridCol w:w="4605"/>
        <w:gridCol w:w="4606"/>
      </w:tblGrid>
      <w:tr w:rsidR="006839C1" w:rsidTr="007E5CB6">
        <w:tc>
          <w:tcPr>
            <w:tcW w:w="4605" w:type="dxa"/>
          </w:tcPr>
          <w:p w:rsidR="006839C1" w:rsidRPr="005E4E1D" w:rsidRDefault="006839C1" w:rsidP="007E5CB6">
            <w:pPr>
              <w:rPr>
                <w:rFonts w:ascii="Arial" w:hAnsi="Arial" w:cs="Arial"/>
                <w:sz w:val="24"/>
                <w:szCs w:val="24"/>
                <w:lang w:val="pt-BR"/>
              </w:rPr>
            </w:pPr>
            <w:r w:rsidRPr="005E4E1D">
              <w:rPr>
                <w:rFonts w:ascii="Arial" w:hAnsi="Arial" w:cs="Arial"/>
                <w:sz w:val="24"/>
                <w:szCs w:val="24"/>
                <w:lang w:val="pt-BR"/>
              </w:rPr>
              <w:t>Verde</w:t>
            </w:r>
          </w:p>
        </w:tc>
        <w:tc>
          <w:tcPr>
            <w:tcW w:w="4606" w:type="dxa"/>
          </w:tcPr>
          <w:p w:rsidR="006839C1" w:rsidRDefault="006839C1" w:rsidP="007E5CB6">
            <w:pPr>
              <w:rPr>
                <w:rFonts w:ascii="Arial" w:hAnsi="Arial" w:cs="Arial"/>
                <w:sz w:val="24"/>
                <w:szCs w:val="24"/>
                <w:lang w:val="pt-BR"/>
              </w:rPr>
            </w:pPr>
            <w:r>
              <w:rPr>
                <w:rFonts w:ascii="Arial" w:hAnsi="Arial" w:cs="Arial"/>
                <w:sz w:val="24"/>
                <w:szCs w:val="24"/>
                <w:lang w:val="pt-BR"/>
              </w:rPr>
              <w:t>Azul</w:t>
            </w:r>
          </w:p>
        </w:tc>
      </w:tr>
      <w:tr w:rsidR="006839C1" w:rsidTr="007E5CB6">
        <w:tc>
          <w:tcPr>
            <w:tcW w:w="4605" w:type="dxa"/>
          </w:tcPr>
          <w:p w:rsidR="006839C1" w:rsidRPr="005E4E1D" w:rsidRDefault="006839C1" w:rsidP="007E5CB6">
            <w:pPr>
              <w:rPr>
                <w:rFonts w:ascii="Arial" w:hAnsi="Arial" w:cs="Arial"/>
                <w:sz w:val="18"/>
                <w:szCs w:val="18"/>
                <w:lang w:val="pt-BR"/>
              </w:rPr>
            </w:pPr>
            <w:r w:rsidRPr="005E4E1D">
              <w:rPr>
                <w:rFonts w:ascii="Arial" w:eastAsia="Liberation Serif" w:hAnsi="Arial" w:cs="Arial"/>
                <w:sz w:val="18"/>
                <w:szCs w:val="18"/>
                <w:lang w:val="pt-BR"/>
              </w:rPr>
              <w:t>Tempo de funcionamento: 04 anos</w:t>
            </w:r>
          </w:p>
          <w:p w:rsidR="006839C1" w:rsidRDefault="006839C1" w:rsidP="007E5CB6">
            <w:pPr>
              <w:rPr>
                <w:rFonts w:ascii="Arial" w:eastAsia="Liberation Serif" w:hAnsi="Arial" w:cs="Arial"/>
                <w:sz w:val="18"/>
                <w:szCs w:val="18"/>
                <w:lang w:val="pt-BR"/>
              </w:rPr>
            </w:pPr>
            <w:r w:rsidRPr="005E4E1D">
              <w:rPr>
                <w:rFonts w:ascii="Arial" w:eastAsia="Liberation Serif" w:hAnsi="Arial" w:cs="Arial"/>
                <w:sz w:val="18"/>
                <w:szCs w:val="18"/>
                <w:lang w:val="pt-BR"/>
              </w:rPr>
              <w:t>Número de docentes no curso de segurança: 13</w:t>
            </w:r>
          </w:p>
          <w:p w:rsidR="006839C1" w:rsidRPr="005E4E1D" w:rsidRDefault="006839C1" w:rsidP="007E5CB6">
            <w:pPr>
              <w:rPr>
                <w:rFonts w:ascii="Arial" w:hAnsi="Arial" w:cs="Arial"/>
                <w:sz w:val="18"/>
                <w:szCs w:val="18"/>
                <w:lang w:val="pt-BR"/>
              </w:rPr>
            </w:pPr>
            <w:r w:rsidRPr="005E4E1D">
              <w:rPr>
                <w:rFonts w:ascii="Arial" w:eastAsia="Liberation Serif" w:hAnsi="Arial" w:cs="Arial"/>
                <w:sz w:val="18"/>
                <w:szCs w:val="18"/>
                <w:lang w:val="pt-BR"/>
              </w:rPr>
              <w:t>Quantitativo aproximado de discentes: 220</w:t>
            </w:r>
          </w:p>
          <w:p w:rsidR="006839C1" w:rsidRPr="00FA120C" w:rsidRDefault="006839C1" w:rsidP="007E5CB6">
            <w:pPr>
              <w:rPr>
                <w:rFonts w:ascii="Arial" w:eastAsia="Liberation Serif" w:hAnsi="Arial" w:cs="Arial"/>
                <w:sz w:val="24"/>
                <w:szCs w:val="24"/>
                <w:lang w:val="pt-BR"/>
              </w:rPr>
            </w:pPr>
            <w:r w:rsidRPr="005E4E1D">
              <w:rPr>
                <w:rFonts w:ascii="Arial" w:eastAsia="Liberation Serif" w:hAnsi="Arial" w:cs="Arial"/>
                <w:sz w:val="18"/>
                <w:szCs w:val="18"/>
                <w:lang w:val="pt-BR"/>
              </w:rPr>
              <w:t>Modalidade de cursos oferecidos pela instituição: Subsequente e Integrado</w:t>
            </w:r>
          </w:p>
          <w:p w:rsidR="006839C1" w:rsidRDefault="006839C1" w:rsidP="007E5CB6">
            <w:pPr>
              <w:rPr>
                <w:rFonts w:ascii="Arial" w:hAnsi="Arial" w:cs="Arial"/>
                <w:sz w:val="24"/>
                <w:szCs w:val="24"/>
                <w:lang w:val="pt-BR"/>
              </w:rPr>
            </w:pPr>
          </w:p>
        </w:tc>
        <w:tc>
          <w:tcPr>
            <w:tcW w:w="4606" w:type="dxa"/>
          </w:tcPr>
          <w:p w:rsidR="006839C1" w:rsidRPr="005E4E1D" w:rsidRDefault="006839C1" w:rsidP="007E5CB6">
            <w:pPr>
              <w:rPr>
                <w:rFonts w:ascii="Arial" w:hAnsi="Arial" w:cs="Arial"/>
                <w:sz w:val="18"/>
                <w:szCs w:val="18"/>
                <w:lang w:val="pt-BR"/>
              </w:rPr>
            </w:pPr>
            <w:r w:rsidRPr="005E4E1D">
              <w:rPr>
                <w:rFonts w:ascii="Arial" w:eastAsia="Liberation Serif" w:hAnsi="Arial" w:cs="Arial"/>
                <w:sz w:val="18"/>
                <w:szCs w:val="18"/>
                <w:lang w:val="pt-BR"/>
              </w:rPr>
              <w:t>Tempo de funcionamento: 93 anos</w:t>
            </w:r>
          </w:p>
          <w:p w:rsidR="006839C1" w:rsidRPr="005E4E1D" w:rsidRDefault="006839C1" w:rsidP="007E5CB6">
            <w:pPr>
              <w:rPr>
                <w:rFonts w:ascii="Arial" w:hAnsi="Arial" w:cs="Arial"/>
                <w:sz w:val="18"/>
                <w:szCs w:val="18"/>
                <w:lang w:val="pt-BR"/>
              </w:rPr>
            </w:pPr>
            <w:r w:rsidRPr="005E4E1D">
              <w:rPr>
                <w:rFonts w:ascii="Arial" w:eastAsia="Liberation Serif" w:hAnsi="Arial" w:cs="Arial"/>
                <w:sz w:val="18"/>
                <w:szCs w:val="18"/>
                <w:lang w:val="pt-BR"/>
              </w:rPr>
              <w:t>Número de docentes no curso de segurança: 16</w:t>
            </w:r>
          </w:p>
          <w:p w:rsidR="006839C1" w:rsidRPr="005E4E1D" w:rsidRDefault="006839C1" w:rsidP="007E5CB6">
            <w:pPr>
              <w:rPr>
                <w:rFonts w:ascii="Arial" w:hAnsi="Arial" w:cs="Arial"/>
                <w:sz w:val="18"/>
                <w:szCs w:val="18"/>
                <w:lang w:val="pt-BR"/>
              </w:rPr>
            </w:pPr>
            <w:r w:rsidRPr="005E4E1D">
              <w:rPr>
                <w:rFonts w:ascii="Arial" w:eastAsia="Liberation Serif" w:hAnsi="Arial" w:cs="Arial"/>
                <w:sz w:val="18"/>
                <w:szCs w:val="18"/>
                <w:lang w:val="pt-BR"/>
              </w:rPr>
              <w:t>Quantitativo aproximado de discentes: 300</w:t>
            </w:r>
          </w:p>
          <w:p w:rsidR="006839C1" w:rsidRPr="005E4E1D" w:rsidRDefault="006839C1" w:rsidP="007E5CB6">
            <w:pPr>
              <w:rPr>
                <w:rFonts w:ascii="Arial" w:hAnsi="Arial" w:cs="Arial"/>
                <w:sz w:val="18"/>
                <w:szCs w:val="18"/>
                <w:lang w:val="pt-BR"/>
              </w:rPr>
            </w:pPr>
            <w:r w:rsidRPr="005E4E1D">
              <w:rPr>
                <w:rFonts w:ascii="Arial" w:eastAsia="Liberation Serif" w:hAnsi="Arial" w:cs="Arial"/>
                <w:sz w:val="18"/>
                <w:szCs w:val="18"/>
                <w:lang w:val="pt-BR"/>
              </w:rPr>
              <w:t>Modalidade de cursos oferecidos pela instituição: Subsequente e Integrado</w:t>
            </w:r>
          </w:p>
          <w:p w:rsidR="006839C1" w:rsidRDefault="006839C1" w:rsidP="007E5CB6">
            <w:pPr>
              <w:rPr>
                <w:rFonts w:ascii="Arial" w:hAnsi="Arial" w:cs="Arial"/>
                <w:sz w:val="24"/>
                <w:szCs w:val="24"/>
                <w:lang w:val="pt-BR"/>
              </w:rPr>
            </w:pPr>
          </w:p>
        </w:tc>
      </w:tr>
    </w:tbl>
    <w:p w:rsidR="006839C1" w:rsidRPr="00FA120C" w:rsidRDefault="006839C1" w:rsidP="006839C1">
      <w:pPr>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
    <w:p w:rsidR="006839C1" w:rsidRPr="00FA120C" w:rsidRDefault="006839C1" w:rsidP="006839C1">
      <w:pPr>
        <w:pStyle w:val="Standard"/>
        <w:ind w:left="3653" w:right="113"/>
        <w:jc w:val="both"/>
        <w:rPr>
          <w:rFonts w:ascii="Arial" w:hAnsi="Arial" w:cs="Arial"/>
        </w:rPr>
      </w:pPr>
      <w:r w:rsidRPr="005E4E1D">
        <w:rPr>
          <w:rFonts w:ascii="Arial" w:hAnsi="Arial" w:cs="Arial"/>
          <w:b/>
          <w:sz w:val="18"/>
          <w:szCs w:val="18"/>
        </w:rPr>
        <w:t>Figura 1</w:t>
      </w:r>
      <w:r w:rsidRPr="005E4E1D">
        <w:rPr>
          <w:rFonts w:ascii="Arial" w:hAnsi="Arial" w:cs="Arial"/>
          <w:sz w:val="18"/>
          <w:szCs w:val="18"/>
        </w:rPr>
        <w:t>:</w:t>
      </w:r>
      <w:r w:rsidRPr="00EF68FC">
        <w:rPr>
          <w:rFonts w:ascii="Arial" w:hAnsi="Arial" w:cs="Arial"/>
        </w:rPr>
        <w:t xml:space="preserve"> </w:t>
      </w:r>
      <w:r>
        <w:rPr>
          <w:rFonts w:ascii="Arial" w:hAnsi="Arial" w:cs="Arial"/>
          <w:sz w:val="18"/>
          <w:szCs w:val="18"/>
        </w:rPr>
        <w:t>A</w:t>
      </w:r>
      <w:r w:rsidRPr="005E4E1D">
        <w:rPr>
          <w:rFonts w:ascii="Arial" w:hAnsi="Arial" w:cs="Arial"/>
          <w:sz w:val="18"/>
          <w:szCs w:val="18"/>
        </w:rPr>
        <w:t>lgumas características das instituições estudadas.</w:t>
      </w:r>
    </w:p>
    <w:p w:rsidR="006839C1" w:rsidRPr="005E4E1D" w:rsidRDefault="006839C1" w:rsidP="006839C1">
      <w:pPr>
        <w:rPr>
          <w:rFonts w:ascii="Arial" w:eastAsia="Liberation Serif" w:hAnsi="Arial" w:cs="Arial"/>
          <w:sz w:val="24"/>
          <w:szCs w:val="24"/>
          <w:lang w:val="pt-BR"/>
        </w:rPr>
      </w:pPr>
      <w:r w:rsidRPr="00FA120C">
        <w:rPr>
          <w:rFonts w:ascii="Arial" w:eastAsia="Liberation Serif" w:hAnsi="Arial" w:cs="Arial"/>
          <w:sz w:val="24"/>
          <w:szCs w:val="24"/>
          <w:lang w:val="pt-BR"/>
        </w:rPr>
        <w:t xml:space="preserve">              </w:t>
      </w:r>
    </w:p>
    <w:tbl>
      <w:tblPr>
        <w:tblW w:w="10050"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0"/>
      </w:tblGrid>
      <w:tr w:rsidR="006839C1" w:rsidTr="007E5CB6">
        <w:tblPrEx>
          <w:tblCellMar>
            <w:top w:w="0" w:type="dxa"/>
            <w:bottom w:w="0" w:type="dxa"/>
          </w:tblCellMar>
        </w:tblPrEx>
        <w:trPr>
          <w:trHeight w:val="3150"/>
        </w:trPr>
        <w:tc>
          <w:tcPr>
            <w:tcW w:w="10050" w:type="dxa"/>
          </w:tcPr>
          <w:tbl>
            <w:tblPr>
              <w:tblStyle w:val="Tabelacomgrade"/>
              <w:tblW w:w="0" w:type="auto"/>
              <w:tblInd w:w="450" w:type="dxa"/>
              <w:tblLook w:val="04A0" w:firstRow="1" w:lastRow="0" w:firstColumn="1" w:lastColumn="0" w:noHBand="0" w:noVBand="1"/>
            </w:tblPr>
            <w:tblGrid>
              <w:gridCol w:w="9211"/>
            </w:tblGrid>
            <w:tr w:rsidR="006839C1" w:rsidRPr="00EF68FC" w:rsidTr="007E5CB6">
              <w:tc>
                <w:tcPr>
                  <w:tcW w:w="9211" w:type="dxa"/>
                </w:tcPr>
                <w:p w:rsidR="006839C1" w:rsidRPr="00EF68FC" w:rsidRDefault="006839C1" w:rsidP="007E5CB6">
                  <w:pPr>
                    <w:rPr>
                      <w:rFonts w:ascii="Arial" w:hAnsi="Arial" w:cs="Arial"/>
                      <w:sz w:val="24"/>
                      <w:szCs w:val="24"/>
                    </w:rPr>
                  </w:pPr>
                  <w:r w:rsidRPr="00EF68FC">
                    <w:rPr>
                      <w:rFonts w:ascii="Arial" w:eastAsia="Liberation Serif" w:hAnsi="Arial" w:cs="Arial"/>
                      <w:sz w:val="24"/>
                      <w:szCs w:val="24"/>
                    </w:rPr>
                    <w:t xml:space="preserve">1-Dados </w:t>
                  </w:r>
                  <w:proofErr w:type="spellStart"/>
                  <w:r w:rsidRPr="00EF68FC">
                    <w:rPr>
                      <w:rFonts w:ascii="Arial" w:eastAsia="Liberation Serif" w:hAnsi="Arial" w:cs="Arial"/>
                      <w:sz w:val="24"/>
                      <w:szCs w:val="24"/>
                    </w:rPr>
                    <w:t>Pessoais</w:t>
                  </w:r>
                  <w:proofErr w:type="spellEnd"/>
                  <w:r w:rsidRPr="00EF68FC">
                    <w:rPr>
                      <w:rFonts w:ascii="Arial" w:eastAsia="Liberation Serif" w:hAnsi="Arial" w:cs="Arial"/>
                      <w:sz w:val="24"/>
                      <w:szCs w:val="24"/>
                    </w:rPr>
                    <w:t>:</w:t>
                  </w:r>
                </w:p>
              </w:tc>
            </w:tr>
            <w:tr w:rsidR="006839C1" w:rsidRPr="00EF68FC" w:rsidTr="007E5CB6">
              <w:tc>
                <w:tcPr>
                  <w:tcW w:w="9211" w:type="dxa"/>
                </w:tcPr>
                <w:tbl>
                  <w:tblPr>
                    <w:tblW w:w="8640" w:type="dxa"/>
                    <w:tblCellMar>
                      <w:left w:w="10" w:type="dxa"/>
                      <w:right w:w="10" w:type="dxa"/>
                    </w:tblCellMar>
                    <w:tblLook w:val="0000" w:firstRow="0" w:lastRow="0" w:firstColumn="0" w:lastColumn="0" w:noHBand="0" w:noVBand="0"/>
                  </w:tblPr>
                  <w:tblGrid>
                    <w:gridCol w:w="1615"/>
                    <w:gridCol w:w="1310"/>
                    <w:gridCol w:w="1395"/>
                    <w:gridCol w:w="1440"/>
                    <w:gridCol w:w="1530"/>
                    <w:gridCol w:w="1350"/>
                  </w:tblGrid>
                  <w:tr w:rsidR="006839C1" w:rsidRPr="00EF68FC" w:rsidTr="007E5CB6">
                    <w:tblPrEx>
                      <w:tblCellMar>
                        <w:top w:w="0" w:type="dxa"/>
                        <w:bottom w:w="0" w:type="dxa"/>
                      </w:tblCellMar>
                    </w:tblPrEx>
                    <w:tc>
                      <w:tcPr>
                        <w:tcW w:w="161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EF68FC" w:rsidRDefault="006839C1" w:rsidP="007E5CB6">
                        <w:pPr>
                          <w:rPr>
                            <w:rFonts w:ascii="Arial" w:hAnsi="Arial" w:cs="Arial"/>
                            <w:sz w:val="18"/>
                            <w:szCs w:val="18"/>
                            <w:lang w:val="pt-BR"/>
                          </w:rPr>
                        </w:pPr>
                        <w:r w:rsidRPr="00EF68FC">
                          <w:rPr>
                            <w:rFonts w:ascii="Arial" w:eastAsia="Liberation Serif" w:hAnsi="Arial" w:cs="Arial"/>
                            <w:sz w:val="18"/>
                            <w:szCs w:val="18"/>
                            <w:lang w:val="pt-BR"/>
                          </w:rPr>
                          <w:t>Professores</w:t>
                        </w:r>
                      </w:p>
                    </w:tc>
                    <w:tc>
                      <w:tcPr>
                        <w:tcW w:w="131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EF68FC" w:rsidRDefault="006839C1" w:rsidP="007E5CB6">
                        <w:pPr>
                          <w:rPr>
                            <w:rFonts w:ascii="Arial" w:hAnsi="Arial" w:cs="Arial"/>
                            <w:sz w:val="18"/>
                            <w:szCs w:val="18"/>
                            <w:lang w:val="pt-BR"/>
                          </w:rPr>
                        </w:pPr>
                        <w:r w:rsidRPr="00EF68FC">
                          <w:rPr>
                            <w:rFonts w:ascii="Arial" w:eastAsia="Liberation Serif" w:hAnsi="Arial" w:cs="Arial"/>
                            <w:sz w:val="18"/>
                            <w:szCs w:val="18"/>
                            <w:lang w:val="pt-BR"/>
                          </w:rPr>
                          <w:t>Titulação mais elevada</w:t>
                        </w:r>
                      </w:p>
                    </w:tc>
                    <w:tc>
                      <w:tcPr>
                        <w:tcW w:w="139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EF68FC" w:rsidRDefault="006839C1" w:rsidP="007E5CB6">
                        <w:pPr>
                          <w:rPr>
                            <w:rFonts w:ascii="Arial" w:hAnsi="Arial" w:cs="Arial"/>
                            <w:sz w:val="18"/>
                            <w:szCs w:val="18"/>
                            <w:lang w:val="pt-BR"/>
                          </w:rPr>
                        </w:pPr>
                        <w:r w:rsidRPr="00EF68FC">
                          <w:rPr>
                            <w:rFonts w:ascii="Arial" w:eastAsia="Liberation Serif" w:hAnsi="Arial" w:cs="Arial"/>
                            <w:sz w:val="18"/>
                            <w:szCs w:val="18"/>
                            <w:lang w:val="pt-BR"/>
                          </w:rPr>
                          <w:t>Disciplinas que leciona</w:t>
                        </w:r>
                      </w:p>
                    </w:tc>
                    <w:tc>
                      <w:tcPr>
                        <w:tcW w:w="144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EF68FC" w:rsidRDefault="006839C1" w:rsidP="007E5CB6">
                        <w:pPr>
                          <w:rPr>
                            <w:rFonts w:ascii="Arial" w:hAnsi="Arial" w:cs="Arial"/>
                            <w:sz w:val="18"/>
                            <w:szCs w:val="18"/>
                            <w:lang w:val="pt-BR"/>
                          </w:rPr>
                        </w:pPr>
                        <w:r w:rsidRPr="00EF68FC">
                          <w:rPr>
                            <w:rFonts w:ascii="Arial" w:eastAsia="Liberation Serif" w:hAnsi="Arial" w:cs="Arial"/>
                            <w:sz w:val="18"/>
                            <w:szCs w:val="18"/>
                            <w:lang w:val="pt-BR"/>
                          </w:rPr>
                          <w:t>Tempo na Instituição</w:t>
                        </w:r>
                      </w:p>
                    </w:tc>
                    <w:tc>
                      <w:tcPr>
                        <w:tcW w:w="153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EF68FC" w:rsidRDefault="006839C1" w:rsidP="007E5CB6">
                        <w:pPr>
                          <w:rPr>
                            <w:rFonts w:ascii="Arial" w:hAnsi="Arial" w:cs="Arial"/>
                            <w:sz w:val="18"/>
                            <w:szCs w:val="18"/>
                            <w:lang w:val="pt-BR"/>
                          </w:rPr>
                        </w:pPr>
                        <w:r w:rsidRPr="00EF68FC">
                          <w:rPr>
                            <w:rFonts w:ascii="Arial" w:eastAsia="Liberation Serif" w:hAnsi="Arial" w:cs="Arial"/>
                            <w:sz w:val="18"/>
                            <w:szCs w:val="18"/>
                            <w:lang w:val="pt-BR"/>
                          </w:rPr>
                          <w:t>Tempo no magistério</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EF68FC" w:rsidRDefault="006839C1" w:rsidP="007E5CB6">
                        <w:pPr>
                          <w:rPr>
                            <w:rFonts w:ascii="Arial" w:hAnsi="Arial" w:cs="Arial"/>
                            <w:sz w:val="18"/>
                            <w:szCs w:val="18"/>
                            <w:lang w:val="pt-BR"/>
                          </w:rPr>
                        </w:pPr>
                        <w:r w:rsidRPr="00EF68FC">
                          <w:rPr>
                            <w:rFonts w:ascii="Arial" w:eastAsia="Liberation Serif" w:hAnsi="Arial" w:cs="Arial"/>
                            <w:sz w:val="18"/>
                            <w:szCs w:val="18"/>
                            <w:lang w:val="pt-BR"/>
                          </w:rPr>
                          <w:t>Atua na área</w:t>
                        </w:r>
                      </w:p>
                    </w:tc>
                  </w:tr>
                </w:tbl>
                <w:p w:rsidR="006839C1" w:rsidRPr="00EF68FC" w:rsidRDefault="006839C1" w:rsidP="007E5CB6">
                  <w:pPr>
                    <w:rPr>
                      <w:rFonts w:ascii="Arial" w:eastAsia="Liberation Serif" w:hAnsi="Arial" w:cs="Arial"/>
                      <w:sz w:val="18"/>
                      <w:szCs w:val="18"/>
                      <w:lang w:val="pt-BR"/>
                    </w:rPr>
                  </w:pPr>
                  <w:r w:rsidRPr="00EF68FC">
                    <w:rPr>
                      <w:rFonts w:ascii="Arial" w:eastAsia="DejaVu Sans" w:hAnsi="Arial" w:cs="Arial"/>
                      <w:kern w:val="3"/>
                      <w:sz w:val="18"/>
                      <w:szCs w:val="18"/>
                      <w:lang w:val="pt-BR" w:eastAsia="zh-CN" w:bidi="hi-IN"/>
                    </w:rPr>
                    <w:t xml:space="preserve">Verde- Resultado: </w:t>
                  </w:r>
                  <w:r w:rsidRPr="00EF68FC">
                    <w:rPr>
                      <w:rFonts w:ascii="Arial" w:eastAsia="Liberation Serif" w:hAnsi="Arial" w:cs="Arial"/>
                      <w:sz w:val="18"/>
                      <w:szCs w:val="18"/>
                      <w:lang w:val="pt-BR"/>
                    </w:rPr>
                    <w:t>Total: Mestrado 06          Doutorado:</w:t>
                  </w:r>
                  <w:proofErr w:type="gramStart"/>
                  <w:r w:rsidRPr="00EF68FC">
                    <w:rPr>
                      <w:rFonts w:ascii="Arial" w:eastAsia="Liberation Serif" w:hAnsi="Arial" w:cs="Arial"/>
                      <w:sz w:val="18"/>
                      <w:szCs w:val="18"/>
                      <w:lang w:val="pt-BR"/>
                    </w:rPr>
                    <w:t xml:space="preserve">  </w:t>
                  </w:r>
                  <w:proofErr w:type="gramEnd"/>
                  <w:r w:rsidRPr="00EF68FC">
                    <w:rPr>
                      <w:rFonts w:ascii="Arial" w:eastAsia="Liberation Serif" w:hAnsi="Arial" w:cs="Arial"/>
                      <w:sz w:val="18"/>
                      <w:szCs w:val="18"/>
                      <w:lang w:val="pt-BR"/>
                    </w:rPr>
                    <w:t>02       Especialização  02</w:t>
                  </w:r>
                </w:p>
              </w:tc>
            </w:tr>
            <w:tr w:rsidR="006839C1" w:rsidRPr="00EF68FC" w:rsidTr="007E5CB6">
              <w:tc>
                <w:tcPr>
                  <w:tcW w:w="9211" w:type="dxa"/>
                </w:tcPr>
                <w:p w:rsidR="006839C1" w:rsidRPr="00EF68FC" w:rsidRDefault="006839C1" w:rsidP="007E5CB6">
                  <w:pPr>
                    <w:rPr>
                      <w:rFonts w:ascii="Arial" w:hAnsi="Arial" w:cs="Arial"/>
                      <w:sz w:val="18"/>
                      <w:szCs w:val="18"/>
                      <w:lang w:val="pt-BR"/>
                    </w:rPr>
                  </w:pPr>
                  <w:r w:rsidRPr="00EF68FC">
                    <w:rPr>
                      <w:rFonts w:ascii="Arial" w:eastAsia="Liberation Serif" w:hAnsi="Arial" w:cs="Arial"/>
                      <w:sz w:val="18"/>
                      <w:szCs w:val="18"/>
                      <w:lang w:val="pt-BR"/>
                    </w:rPr>
                    <w:t>Azul</w:t>
                  </w:r>
                  <w:proofErr w:type="gramStart"/>
                  <w:r w:rsidRPr="00EF68FC">
                    <w:rPr>
                      <w:rFonts w:ascii="Arial" w:eastAsia="Liberation Serif" w:hAnsi="Arial" w:cs="Arial"/>
                      <w:sz w:val="18"/>
                      <w:szCs w:val="18"/>
                      <w:lang w:val="pt-BR"/>
                    </w:rPr>
                    <w:t xml:space="preserve">  </w:t>
                  </w:r>
                  <w:proofErr w:type="gramEnd"/>
                  <w:r w:rsidRPr="00EF68FC">
                    <w:rPr>
                      <w:rFonts w:ascii="Arial" w:eastAsia="Liberation Serif" w:hAnsi="Arial" w:cs="Arial"/>
                      <w:sz w:val="18"/>
                      <w:szCs w:val="18"/>
                      <w:lang w:val="pt-BR"/>
                    </w:rPr>
                    <w:t>- Resultado: Total: Mestrado:03          Doutorado : 03       Especialização :03</w:t>
                  </w:r>
                </w:p>
              </w:tc>
            </w:tr>
            <w:tr w:rsidR="006839C1" w:rsidRPr="00EF68FC" w:rsidTr="007E5CB6">
              <w:tc>
                <w:tcPr>
                  <w:tcW w:w="9211" w:type="dxa"/>
                </w:tcPr>
                <w:p w:rsidR="006839C1" w:rsidRPr="00EF68FC" w:rsidRDefault="006839C1" w:rsidP="007E5CB6">
                  <w:pPr>
                    <w:tabs>
                      <w:tab w:val="left" w:pos="1485"/>
                    </w:tabs>
                    <w:jc w:val="both"/>
                    <w:rPr>
                      <w:rFonts w:ascii="Arial" w:eastAsia="Liberation Serif" w:hAnsi="Arial" w:cs="Arial"/>
                      <w:sz w:val="24"/>
                      <w:szCs w:val="24"/>
                      <w:lang w:val="pt-BR"/>
                    </w:rPr>
                  </w:pPr>
                  <w:r w:rsidRPr="00EF68FC">
                    <w:rPr>
                      <w:rFonts w:ascii="Arial" w:eastAsia="Liberation Serif" w:hAnsi="Arial" w:cs="Arial"/>
                      <w:sz w:val="24"/>
                      <w:szCs w:val="24"/>
                      <w:lang w:val="pt-BR"/>
                    </w:rPr>
                    <w:tab/>
                  </w:r>
                </w:p>
              </w:tc>
            </w:tr>
            <w:tr w:rsidR="006839C1" w:rsidTr="007E5CB6">
              <w:tc>
                <w:tcPr>
                  <w:tcW w:w="9211" w:type="dxa"/>
                </w:tcPr>
                <w:p w:rsidR="006839C1" w:rsidRDefault="006839C1" w:rsidP="007E5CB6">
                  <w:pPr>
                    <w:jc w:val="both"/>
                    <w:rPr>
                      <w:rFonts w:ascii="Arial" w:hAnsi="Arial" w:cs="Arial"/>
                    </w:rPr>
                  </w:pPr>
                  <w:r w:rsidRPr="00EF68FC">
                    <w:rPr>
                      <w:rFonts w:ascii="Arial" w:hAnsi="Arial" w:cs="Arial"/>
                      <w:lang w:val="pt-BR"/>
                    </w:rPr>
                    <w:t>Verde</w:t>
                  </w:r>
                  <w:r w:rsidRPr="00EF68FC">
                    <w:rPr>
                      <w:rFonts w:ascii="Arial" w:hAnsi="Arial" w:cs="Arial"/>
                    </w:rPr>
                    <w:object w:dxaOrig="7305" w:dyaOrig="4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7.25pt;height:1in;visibility:visible" o:ole="">
                        <v:imagedata r:id="rId6" o:title=""/>
                      </v:shape>
                      <o:OLEObject Type="Embed" ProgID="StaticMetafile" ShapeID="Picture 1" DrawAspect="Content" ObjectID="_1491075456" r:id="rId7"/>
                    </w:object>
                  </w:r>
                  <w:r w:rsidRPr="00EF68FC">
                    <w:rPr>
                      <w:rFonts w:ascii="Arial" w:hAnsi="Arial" w:cs="Arial"/>
                      <w:lang w:val="pt-BR"/>
                    </w:rPr>
                    <w:t xml:space="preserve">                  Azul</w:t>
                  </w:r>
                  <w:r w:rsidRPr="00EF68FC">
                    <w:rPr>
                      <w:rFonts w:ascii="Arial" w:hAnsi="Arial" w:cs="Arial"/>
                    </w:rPr>
                    <w:object w:dxaOrig="7980" w:dyaOrig="4935">
                      <v:shape id="_x0000_i1026" type="#_x0000_t75" style="width:117.25pt;height:73.05pt;visibility:visible" o:ole="">
                        <v:imagedata r:id="rId8" o:title=""/>
                      </v:shape>
                      <o:OLEObject Type="Embed" ProgID="StaticMetafile" ShapeID="_x0000_i1026" DrawAspect="Content" ObjectID="_1491075457" r:id="rId9"/>
                    </w:object>
                  </w:r>
                </w:p>
              </w:tc>
            </w:tr>
          </w:tbl>
          <w:p w:rsidR="006839C1" w:rsidRDefault="006839C1" w:rsidP="007E5CB6">
            <w:pPr>
              <w:rPr>
                <w:rFonts w:ascii="Arial" w:eastAsia="Liberation Serif" w:hAnsi="Arial" w:cs="Arial"/>
                <w:sz w:val="24"/>
                <w:szCs w:val="24"/>
              </w:rPr>
            </w:pPr>
          </w:p>
        </w:tc>
      </w:tr>
    </w:tbl>
    <w:p w:rsidR="006839C1" w:rsidRDefault="006839C1" w:rsidP="006839C1">
      <w:pPr>
        <w:ind w:left="113" w:right="113"/>
        <w:jc w:val="right"/>
        <w:rPr>
          <w:rFonts w:ascii="Arial" w:hAnsi="Arial" w:cs="Arial"/>
          <w:b/>
          <w:lang w:val="pt-BR"/>
        </w:rPr>
      </w:pPr>
    </w:p>
    <w:p w:rsidR="006839C1" w:rsidRPr="00EF68FC" w:rsidRDefault="006839C1" w:rsidP="006839C1">
      <w:pPr>
        <w:ind w:left="113" w:right="113"/>
        <w:jc w:val="right"/>
        <w:rPr>
          <w:rFonts w:ascii="Arial" w:hAnsi="Arial" w:cs="Arial"/>
          <w:lang w:val="pt-BR"/>
        </w:rPr>
      </w:pPr>
      <w:r w:rsidRPr="00EF68FC">
        <w:rPr>
          <w:rFonts w:ascii="Arial" w:hAnsi="Arial" w:cs="Arial"/>
          <w:b/>
          <w:lang w:val="pt-BR"/>
        </w:rPr>
        <w:t>Figura 2</w:t>
      </w:r>
      <w:r w:rsidRPr="00EF68FC">
        <w:rPr>
          <w:rFonts w:ascii="Arial" w:hAnsi="Arial" w:cs="Arial"/>
          <w:lang w:val="pt-BR"/>
        </w:rPr>
        <w:t xml:space="preserve">: </w:t>
      </w:r>
      <w:r>
        <w:rPr>
          <w:rFonts w:ascii="Arial" w:hAnsi="Arial" w:cs="Arial"/>
          <w:lang w:val="pt-BR"/>
        </w:rPr>
        <w:t xml:space="preserve">Pergunta nº </w:t>
      </w:r>
      <w:proofErr w:type="gramStart"/>
      <w:r>
        <w:rPr>
          <w:rFonts w:ascii="Arial" w:hAnsi="Arial" w:cs="Arial"/>
          <w:lang w:val="pt-BR"/>
        </w:rPr>
        <w:t>1 :</w:t>
      </w:r>
      <w:proofErr w:type="gramEnd"/>
      <w:r w:rsidRPr="00EF68FC">
        <w:rPr>
          <w:rFonts w:ascii="Arial" w:hAnsi="Arial" w:cs="Arial"/>
          <w:lang w:val="pt-BR"/>
        </w:rPr>
        <w:t>Dados Pessoais dos Docentes Entrevistados</w:t>
      </w:r>
    </w:p>
    <w:p w:rsidR="006839C1" w:rsidRPr="00FA120C" w:rsidRDefault="006839C1" w:rsidP="006839C1">
      <w:pPr>
        <w:ind w:right="113"/>
        <w:jc w:val="both"/>
        <w:rPr>
          <w:rFonts w:ascii="Arial" w:hAnsi="Arial" w:cs="Arial"/>
          <w:lang w:val="pt-BR"/>
        </w:rPr>
      </w:pPr>
    </w:p>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6839C1" w:rsidTr="007E5CB6">
        <w:tblPrEx>
          <w:tblCellMar>
            <w:top w:w="0" w:type="dxa"/>
            <w:bottom w:w="0" w:type="dxa"/>
          </w:tblCellMar>
        </w:tblPrEx>
        <w:trPr>
          <w:trHeight w:val="1710"/>
        </w:trPr>
        <w:tc>
          <w:tcPr>
            <w:tcW w:w="10065" w:type="dxa"/>
          </w:tcPr>
          <w:p w:rsidR="006839C1" w:rsidRPr="00FA120C" w:rsidRDefault="006839C1" w:rsidP="007E5CB6">
            <w:pPr>
              <w:rPr>
                <w:rFonts w:ascii="Arial" w:eastAsia="Liberation Serif" w:hAnsi="Arial" w:cs="Arial"/>
                <w:sz w:val="24"/>
                <w:lang w:val="pt-BR"/>
              </w:rPr>
            </w:pPr>
            <w:r w:rsidRPr="00FA120C">
              <w:rPr>
                <w:rFonts w:ascii="Arial" w:eastAsia="Liberation Serif" w:hAnsi="Arial" w:cs="Arial"/>
                <w:sz w:val="24"/>
                <w:lang w:val="pt-BR"/>
              </w:rPr>
              <w:t>2-Em relação à Educação Ambiental:</w:t>
            </w:r>
          </w:p>
          <w:tbl>
            <w:tblPr>
              <w:tblW w:w="9645" w:type="dxa"/>
              <w:tblInd w:w="145" w:type="dxa"/>
              <w:tblCellMar>
                <w:left w:w="10" w:type="dxa"/>
                <w:right w:w="10" w:type="dxa"/>
              </w:tblCellMar>
              <w:tblLook w:val="0000" w:firstRow="0" w:lastRow="0" w:firstColumn="0" w:lastColumn="0" w:noHBand="0" w:noVBand="0"/>
            </w:tblPr>
            <w:tblGrid>
              <w:gridCol w:w="1615"/>
              <w:gridCol w:w="1559"/>
              <w:gridCol w:w="2551"/>
              <w:gridCol w:w="3920"/>
            </w:tblGrid>
            <w:tr w:rsidR="006839C1" w:rsidRPr="00EF68FC" w:rsidTr="007E5CB6">
              <w:tblPrEx>
                <w:tblCellMar>
                  <w:top w:w="0" w:type="dxa"/>
                  <w:bottom w:w="0" w:type="dxa"/>
                </w:tblCellMar>
              </w:tblPrEx>
              <w:tc>
                <w:tcPr>
                  <w:tcW w:w="161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FC1090" w:rsidRDefault="006839C1" w:rsidP="007E5CB6">
                  <w:pPr>
                    <w:rPr>
                      <w:rFonts w:ascii="Arial" w:hAnsi="Arial" w:cs="Arial"/>
                      <w:sz w:val="18"/>
                      <w:szCs w:val="18"/>
                      <w:lang w:val="pt-BR"/>
                    </w:rPr>
                  </w:pPr>
                  <w:r w:rsidRPr="00FC1090">
                    <w:rPr>
                      <w:rFonts w:ascii="Arial" w:eastAsia="Liberation Serif" w:hAnsi="Arial" w:cs="Arial"/>
                      <w:sz w:val="18"/>
                      <w:szCs w:val="18"/>
                      <w:lang w:val="pt-BR"/>
                    </w:rPr>
                    <w:t>Professores</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FC1090" w:rsidRDefault="006839C1" w:rsidP="007E5CB6">
                  <w:pPr>
                    <w:rPr>
                      <w:rFonts w:ascii="Arial" w:hAnsi="Arial" w:cs="Arial"/>
                      <w:sz w:val="18"/>
                      <w:szCs w:val="18"/>
                      <w:lang w:val="pt-BR"/>
                    </w:rPr>
                  </w:pPr>
                  <w:r w:rsidRPr="00FC1090">
                    <w:rPr>
                      <w:rFonts w:ascii="Arial" w:eastAsia="Liberation Serif" w:hAnsi="Arial" w:cs="Arial"/>
                      <w:sz w:val="18"/>
                      <w:szCs w:val="18"/>
                      <w:lang w:val="pt-BR"/>
                    </w:rPr>
                    <w:t>Conhece o Tema?</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FA120C" w:rsidRDefault="006839C1" w:rsidP="007E5CB6">
                  <w:pPr>
                    <w:rPr>
                      <w:rFonts w:ascii="Arial" w:hAnsi="Arial" w:cs="Arial"/>
                      <w:sz w:val="18"/>
                      <w:szCs w:val="18"/>
                      <w:lang w:val="pt-BR"/>
                    </w:rPr>
                  </w:pPr>
                  <w:r w:rsidRPr="00FA120C">
                    <w:rPr>
                      <w:rFonts w:ascii="Arial" w:eastAsia="Liberation Serif" w:hAnsi="Arial" w:cs="Arial"/>
                      <w:sz w:val="18"/>
                      <w:szCs w:val="18"/>
                      <w:lang w:val="pt-BR"/>
                    </w:rPr>
                    <w:t>Considera importante a Inclusão na preparação dos alunos do curso TST.</w:t>
                  </w:r>
                </w:p>
              </w:tc>
              <w:tc>
                <w:tcPr>
                  <w:tcW w:w="392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EF68FC" w:rsidRDefault="006839C1" w:rsidP="007E5CB6">
                  <w:pPr>
                    <w:rPr>
                      <w:rFonts w:ascii="Arial" w:hAnsi="Arial" w:cs="Arial"/>
                      <w:sz w:val="18"/>
                      <w:szCs w:val="18"/>
                      <w:lang w:val="pt-BR"/>
                    </w:rPr>
                  </w:pPr>
                  <w:r w:rsidRPr="00EF68FC">
                    <w:rPr>
                      <w:rFonts w:ascii="Arial" w:eastAsia="Liberation Serif" w:hAnsi="Arial" w:cs="Arial"/>
                      <w:sz w:val="18"/>
                      <w:szCs w:val="18"/>
                      <w:lang w:val="pt-BR"/>
                    </w:rPr>
                    <w:t>Cite alguns motivos</w:t>
                  </w:r>
                </w:p>
              </w:tc>
            </w:tr>
          </w:tbl>
          <w:p w:rsidR="00DF70DE" w:rsidRDefault="00DF70DE" w:rsidP="007E5CB6">
            <w:pPr>
              <w:ind w:left="203"/>
              <w:rPr>
                <w:rFonts w:ascii="Arial" w:eastAsia="Liberation Serif" w:hAnsi="Arial" w:cs="Arial"/>
                <w:sz w:val="18"/>
                <w:szCs w:val="18"/>
                <w:lang w:val="pt-BR"/>
              </w:rPr>
            </w:pPr>
          </w:p>
          <w:p w:rsidR="006839C1" w:rsidRPr="00FA120C" w:rsidRDefault="006839C1" w:rsidP="007E5CB6">
            <w:pPr>
              <w:ind w:left="203"/>
              <w:rPr>
                <w:rFonts w:ascii="Arial" w:eastAsia="Liberation Serif" w:hAnsi="Arial" w:cs="Arial"/>
                <w:sz w:val="18"/>
                <w:szCs w:val="18"/>
                <w:lang w:val="pt-BR"/>
              </w:rPr>
            </w:pPr>
            <w:r w:rsidRPr="00FA120C">
              <w:rPr>
                <w:rFonts w:ascii="Arial" w:eastAsia="Liberation Serif" w:hAnsi="Arial" w:cs="Arial"/>
                <w:sz w:val="18"/>
                <w:szCs w:val="18"/>
                <w:lang w:val="pt-BR"/>
              </w:rPr>
              <w:t xml:space="preserve">Verde </w:t>
            </w:r>
            <w:r>
              <w:rPr>
                <w:rFonts w:ascii="Arial" w:eastAsia="Liberation Serif" w:hAnsi="Arial" w:cs="Arial"/>
                <w:sz w:val="18"/>
                <w:szCs w:val="18"/>
                <w:lang w:val="pt-BR"/>
              </w:rPr>
              <w:t>–</w:t>
            </w:r>
            <w:r w:rsidRPr="00FA120C">
              <w:rPr>
                <w:rFonts w:ascii="Arial" w:eastAsia="Liberation Serif" w:hAnsi="Arial" w:cs="Arial"/>
                <w:sz w:val="18"/>
                <w:szCs w:val="18"/>
                <w:lang w:val="pt-BR"/>
              </w:rPr>
              <w:t xml:space="preserve"> Resultado:         Sim 09</w:t>
            </w:r>
            <w:proofErr w:type="gramStart"/>
            <w:r w:rsidRPr="00FA120C">
              <w:rPr>
                <w:rFonts w:ascii="Arial" w:eastAsia="Liberation Serif" w:hAnsi="Arial" w:cs="Arial"/>
                <w:sz w:val="18"/>
                <w:szCs w:val="18"/>
                <w:lang w:val="pt-BR"/>
              </w:rPr>
              <w:t xml:space="preserve">  </w:t>
            </w:r>
            <w:proofErr w:type="gramEnd"/>
            <w:r w:rsidRPr="00FA120C">
              <w:rPr>
                <w:rFonts w:ascii="Arial" w:eastAsia="Liberation Serif" w:hAnsi="Arial" w:cs="Arial"/>
                <w:sz w:val="18"/>
                <w:szCs w:val="18"/>
                <w:lang w:val="pt-BR"/>
              </w:rPr>
              <w:t>/  Não 01         Sim  10  / Não 0</w:t>
            </w:r>
          </w:p>
          <w:p w:rsidR="006839C1" w:rsidRDefault="006839C1" w:rsidP="007E5CB6">
            <w:pPr>
              <w:ind w:left="203"/>
              <w:rPr>
                <w:rFonts w:ascii="Arial" w:hAnsi="Arial" w:cs="Arial"/>
                <w:lang w:val="pt-BR"/>
              </w:rPr>
            </w:pPr>
            <w:r w:rsidRPr="00FA120C">
              <w:rPr>
                <w:rFonts w:ascii="Arial" w:eastAsia="Liberation Serif" w:hAnsi="Arial" w:cs="Arial"/>
                <w:sz w:val="18"/>
                <w:szCs w:val="18"/>
                <w:lang w:val="pt-BR"/>
              </w:rPr>
              <w:t>Azul</w:t>
            </w:r>
            <w:proofErr w:type="gramStart"/>
            <w:r w:rsidRPr="00FA120C">
              <w:rPr>
                <w:rFonts w:ascii="Arial" w:eastAsia="Liberation Serif" w:hAnsi="Arial" w:cs="Arial"/>
                <w:sz w:val="18"/>
                <w:szCs w:val="18"/>
                <w:lang w:val="pt-BR"/>
              </w:rPr>
              <w:t xml:space="preserve">    </w:t>
            </w:r>
            <w:proofErr w:type="gramEnd"/>
            <w:r w:rsidRPr="00FA120C">
              <w:rPr>
                <w:rFonts w:ascii="Arial" w:eastAsia="Liberation Serif" w:hAnsi="Arial" w:cs="Arial"/>
                <w:sz w:val="18"/>
                <w:szCs w:val="18"/>
                <w:lang w:val="pt-BR"/>
              </w:rPr>
              <w:t>- Resultado:         Sim  08 /  Não 01          Sim 09  / Não 0</w:t>
            </w:r>
          </w:p>
        </w:tc>
      </w:tr>
    </w:tbl>
    <w:p w:rsidR="006839C1" w:rsidRPr="00EF68FC" w:rsidRDefault="006839C1" w:rsidP="006839C1">
      <w:pPr>
        <w:jc w:val="center"/>
        <w:rPr>
          <w:rFonts w:ascii="Arial" w:hAnsi="Arial" w:cs="Arial"/>
          <w:sz w:val="24"/>
          <w:szCs w:val="18"/>
          <w:lang w:val="pt-BR"/>
        </w:rPr>
      </w:pPr>
      <w:r>
        <w:rPr>
          <w:rFonts w:ascii="Arial" w:hAnsi="Arial" w:cs="Arial"/>
          <w:b/>
          <w:lang w:val="pt-BR"/>
        </w:rPr>
        <w:t xml:space="preserve">                                   </w:t>
      </w:r>
      <w:r w:rsidRPr="007A334B">
        <w:rPr>
          <w:rFonts w:ascii="Arial" w:hAnsi="Arial" w:cs="Arial"/>
          <w:b/>
          <w:lang w:val="pt-BR"/>
        </w:rPr>
        <w:t xml:space="preserve">Figura </w:t>
      </w:r>
      <w:proofErr w:type="gramStart"/>
      <w:r w:rsidRPr="007A334B">
        <w:rPr>
          <w:rFonts w:ascii="Arial" w:hAnsi="Arial" w:cs="Arial"/>
          <w:b/>
          <w:lang w:val="pt-BR"/>
        </w:rPr>
        <w:t>03</w:t>
      </w:r>
      <w:r>
        <w:rPr>
          <w:rFonts w:ascii="Arial" w:hAnsi="Arial" w:cs="Arial"/>
          <w:b/>
          <w:sz w:val="24"/>
          <w:szCs w:val="18"/>
          <w:lang w:val="pt-BR"/>
        </w:rPr>
        <w:t>:</w:t>
      </w:r>
      <w:proofErr w:type="gramEnd"/>
      <w:r w:rsidRPr="007A334B">
        <w:rPr>
          <w:rFonts w:ascii="Arial" w:hAnsi="Arial" w:cs="Arial"/>
          <w:lang w:val="pt-BR"/>
        </w:rPr>
        <w:t>Pergunta nº 2 do questionário aplicado</w:t>
      </w:r>
      <w:r>
        <w:rPr>
          <w:rFonts w:ascii="Arial" w:hAnsi="Arial" w:cs="Arial"/>
          <w:lang w:val="pt-BR"/>
        </w:rPr>
        <w:t xml:space="preserve"> aos docentes</w:t>
      </w:r>
      <w:r>
        <w:rPr>
          <w:rFonts w:ascii="Arial" w:hAnsi="Arial" w:cs="Arial"/>
          <w:b/>
          <w:sz w:val="24"/>
          <w:szCs w:val="18"/>
          <w:lang w:val="pt-BR"/>
        </w:rPr>
        <w:t>.</w:t>
      </w:r>
    </w:p>
    <w:p w:rsidR="006839C1" w:rsidRDefault="006839C1" w:rsidP="006839C1">
      <w:pPr>
        <w:pStyle w:val="Standard"/>
        <w:ind w:firstLine="708"/>
        <w:jc w:val="both"/>
        <w:rPr>
          <w:rFonts w:ascii="Arial" w:hAnsi="Arial" w:cs="Arial"/>
        </w:rPr>
      </w:pPr>
    </w:p>
    <w:p w:rsidR="006839C1" w:rsidRDefault="006839C1" w:rsidP="006839C1">
      <w:pPr>
        <w:pStyle w:val="Standard"/>
        <w:ind w:firstLine="708"/>
        <w:jc w:val="both"/>
        <w:rPr>
          <w:rFonts w:ascii="Arial" w:hAnsi="Arial" w:cs="Arial"/>
        </w:rPr>
      </w:pPr>
      <w:r w:rsidRPr="00FA120C">
        <w:rPr>
          <w:rFonts w:ascii="Arial" w:hAnsi="Arial" w:cs="Arial"/>
        </w:rPr>
        <w:t xml:space="preserve">Em ambas a preocupação com a ligação direta com o mercado de trabalho e suas expectativas foi evidente em muitas colocações apresentadas pelos professores. Como diz </w:t>
      </w:r>
      <w:proofErr w:type="spellStart"/>
      <w:r w:rsidRPr="00FA120C">
        <w:rPr>
          <w:rFonts w:ascii="Arial" w:hAnsi="Arial" w:cs="Arial"/>
        </w:rPr>
        <w:t>Reigota</w:t>
      </w:r>
      <w:proofErr w:type="spellEnd"/>
      <w:r w:rsidRPr="00FA120C">
        <w:rPr>
          <w:rFonts w:ascii="Arial" w:hAnsi="Arial" w:cs="Arial"/>
        </w:rPr>
        <w:t xml:space="preserve"> (1994: 14</w:t>
      </w:r>
      <w:proofErr w:type="gramStart"/>
      <w:r w:rsidRPr="00FA120C">
        <w:rPr>
          <w:rFonts w:ascii="Arial" w:hAnsi="Arial" w:cs="Arial"/>
        </w:rPr>
        <w:t>),</w:t>
      </w:r>
      <w:proofErr w:type="gramEnd"/>
      <w:r w:rsidRPr="00FA120C">
        <w:rPr>
          <w:rFonts w:ascii="Arial" w:hAnsi="Arial" w:cs="Arial"/>
        </w:rPr>
        <w:t>”(...) creio que o primeiro passo para a realização da educação ambiental deve ser a identificação das representações das pessoas envolvidas no processo educativo”.</w:t>
      </w:r>
    </w:p>
    <w:p w:rsidR="006839C1" w:rsidRPr="00FA120C" w:rsidRDefault="006839C1" w:rsidP="006839C1">
      <w:pPr>
        <w:rPr>
          <w:rFonts w:ascii="Arial" w:eastAsia="Liberation Serif" w:hAnsi="Arial" w:cs="Arial"/>
          <w:sz w:val="24"/>
          <w:lang w:val="pt-BR"/>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6839C1" w:rsidTr="007E5CB6">
        <w:tblPrEx>
          <w:tblCellMar>
            <w:top w:w="0" w:type="dxa"/>
            <w:bottom w:w="0" w:type="dxa"/>
          </w:tblCellMar>
        </w:tblPrEx>
        <w:trPr>
          <w:trHeight w:val="3060"/>
        </w:trPr>
        <w:tc>
          <w:tcPr>
            <w:tcW w:w="9465" w:type="dxa"/>
          </w:tcPr>
          <w:p w:rsidR="006839C1" w:rsidRPr="00FA120C" w:rsidRDefault="006839C1" w:rsidP="007E5CB6">
            <w:pPr>
              <w:rPr>
                <w:rFonts w:ascii="Arial" w:eastAsia="Liberation Serif" w:hAnsi="Arial" w:cs="Arial"/>
                <w:sz w:val="24"/>
                <w:lang w:val="pt-BR"/>
              </w:rPr>
            </w:pPr>
            <w:r w:rsidRPr="00FA120C">
              <w:rPr>
                <w:rFonts w:ascii="Arial" w:eastAsia="Liberation Serif" w:hAnsi="Arial" w:cs="Arial"/>
                <w:sz w:val="24"/>
                <w:lang w:val="pt-BR"/>
              </w:rPr>
              <w:t>3-</w:t>
            </w:r>
            <w:proofErr w:type="gramStart"/>
            <w:r w:rsidRPr="00FA120C">
              <w:rPr>
                <w:rFonts w:ascii="Arial" w:eastAsia="Liberation Serif" w:hAnsi="Arial" w:cs="Arial"/>
                <w:sz w:val="24"/>
                <w:lang w:val="pt-BR"/>
              </w:rPr>
              <w:t>Na sua opinião</w:t>
            </w:r>
            <w:proofErr w:type="gramEnd"/>
            <w:r w:rsidRPr="00FA120C">
              <w:rPr>
                <w:rFonts w:ascii="Arial" w:eastAsia="Liberation Serif" w:hAnsi="Arial" w:cs="Arial"/>
                <w:sz w:val="24"/>
                <w:lang w:val="pt-BR"/>
              </w:rPr>
              <w:t xml:space="preserve"> a Educação  Ambiental:</w:t>
            </w:r>
          </w:p>
          <w:tbl>
            <w:tblPr>
              <w:tblW w:w="8504" w:type="dxa"/>
              <w:tblInd w:w="471" w:type="dxa"/>
              <w:tblCellMar>
                <w:left w:w="10" w:type="dxa"/>
                <w:right w:w="10" w:type="dxa"/>
              </w:tblCellMar>
              <w:tblLook w:val="0000" w:firstRow="0" w:lastRow="0" w:firstColumn="0" w:lastColumn="0" w:noHBand="0" w:noVBand="0"/>
            </w:tblPr>
            <w:tblGrid>
              <w:gridCol w:w="2393"/>
              <w:gridCol w:w="2394"/>
              <w:gridCol w:w="2393"/>
              <w:gridCol w:w="1324"/>
            </w:tblGrid>
            <w:tr w:rsidR="006839C1" w:rsidRPr="002F2AF9" w:rsidTr="007E5CB6">
              <w:tblPrEx>
                <w:tblCellMar>
                  <w:top w:w="0" w:type="dxa"/>
                  <w:bottom w:w="0" w:type="dxa"/>
                </w:tblCellMar>
              </w:tblPrEx>
              <w:trPr>
                <w:trHeight w:val="377"/>
              </w:trPr>
              <w:tc>
                <w:tcPr>
                  <w:tcW w:w="2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FA120C" w:rsidRDefault="006839C1" w:rsidP="007E5CB6">
                  <w:pPr>
                    <w:rPr>
                      <w:rFonts w:ascii="Arial" w:hAnsi="Arial" w:cs="Arial"/>
                      <w:sz w:val="18"/>
                      <w:szCs w:val="18"/>
                    </w:rPr>
                  </w:pPr>
                  <w:proofErr w:type="spellStart"/>
                  <w:r w:rsidRPr="00FA120C">
                    <w:rPr>
                      <w:rFonts w:ascii="Arial" w:eastAsia="Liberation Serif" w:hAnsi="Arial" w:cs="Arial"/>
                      <w:sz w:val="18"/>
                      <w:szCs w:val="18"/>
                    </w:rPr>
                    <w:t>Professores</w:t>
                  </w:r>
                  <w:proofErr w:type="spellEnd"/>
                </w:p>
              </w:tc>
              <w:tc>
                <w:tcPr>
                  <w:tcW w:w="239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FA120C" w:rsidRDefault="006839C1" w:rsidP="007E5CB6">
                  <w:pPr>
                    <w:rPr>
                      <w:rFonts w:ascii="Arial" w:hAnsi="Arial" w:cs="Arial"/>
                      <w:sz w:val="18"/>
                      <w:szCs w:val="18"/>
                      <w:lang w:val="pt-BR"/>
                    </w:rPr>
                  </w:pPr>
                  <w:r w:rsidRPr="00FA120C">
                    <w:rPr>
                      <w:rFonts w:ascii="Arial" w:eastAsia="Liberation Serif" w:hAnsi="Arial" w:cs="Arial"/>
                      <w:sz w:val="18"/>
                      <w:szCs w:val="18"/>
                      <w:lang w:val="pt-BR"/>
                    </w:rPr>
                    <w:t>Deve estar inserida nas disciplinas da grade curricular:</w:t>
                  </w:r>
                </w:p>
              </w:tc>
              <w:tc>
                <w:tcPr>
                  <w:tcW w:w="2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FA120C" w:rsidRDefault="006839C1" w:rsidP="007E5CB6">
                  <w:pPr>
                    <w:rPr>
                      <w:rFonts w:ascii="Arial" w:hAnsi="Arial" w:cs="Arial"/>
                      <w:sz w:val="18"/>
                      <w:szCs w:val="18"/>
                      <w:lang w:val="pt-BR"/>
                    </w:rPr>
                  </w:pPr>
                  <w:r w:rsidRPr="00FA120C">
                    <w:rPr>
                      <w:rFonts w:ascii="Arial" w:eastAsia="Liberation Serif" w:hAnsi="Arial" w:cs="Arial"/>
                      <w:sz w:val="18"/>
                      <w:szCs w:val="18"/>
                      <w:lang w:val="pt-BR"/>
                    </w:rPr>
                    <w:t>Deve ser uma disciplina da grade curricular:</w:t>
                  </w:r>
                </w:p>
              </w:tc>
              <w:tc>
                <w:tcPr>
                  <w:tcW w:w="132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Outros:</w:t>
                  </w:r>
                </w:p>
              </w:tc>
            </w:tr>
          </w:tbl>
          <w:p w:rsidR="00DF70DE" w:rsidRDefault="00DF70DE" w:rsidP="007E5CB6">
            <w:pPr>
              <w:ind w:left="533"/>
              <w:rPr>
                <w:rFonts w:ascii="Arial" w:eastAsia="Liberation Serif" w:hAnsi="Arial" w:cs="Arial"/>
                <w:sz w:val="18"/>
                <w:szCs w:val="18"/>
                <w:lang w:val="pt-BR"/>
              </w:rPr>
            </w:pPr>
          </w:p>
          <w:p w:rsidR="006839C1" w:rsidRPr="00FA120C" w:rsidRDefault="006839C1" w:rsidP="007E5CB6">
            <w:pPr>
              <w:ind w:left="533"/>
              <w:rPr>
                <w:rFonts w:ascii="Arial" w:eastAsia="Liberation Serif" w:hAnsi="Arial" w:cs="Arial"/>
                <w:sz w:val="18"/>
                <w:szCs w:val="18"/>
                <w:lang w:val="pt-BR"/>
              </w:rPr>
            </w:pPr>
            <w:r w:rsidRPr="00FA120C">
              <w:rPr>
                <w:rFonts w:ascii="Arial" w:eastAsia="Liberation Serif" w:hAnsi="Arial" w:cs="Arial"/>
                <w:sz w:val="18"/>
                <w:szCs w:val="18"/>
                <w:lang w:val="pt-BR"/>
              </w:rPr>
              <w:t xml:space="preserve">Verde - </w:t>
            </w:r>
            <w:proofErr w:type="gramStart"/>
            <w:r w:rsidRPr="00FA120C">
              <w:rPr>
                <w:rFonts w:ascii="Arial" w:eastAsia="Liberation Serif" w:hAnsi="Arial" w:cs="Arial"/>
                <w:sz w:val="18"/>
                <w:szCs w:val="18"/>
                <w:lang w:val="pt-BR"/>
              </w:rPr>
              <w:t>Resultado :</w:t>
            </w:r>
            <w:proofErr w:type="gramEnd"/>
            <w:r w:rsidRPr="00FA120C">
              <w:rPr>
                <w:rFonts w:ascii="Arial" w:eastAsia="Liberation Serif" w:hAnsi="Arial" w:cs="Arial"/>
                <w:sz w:val="18"/>
                <w:szCs w:val="18"/>
                <w:lang w:val="pt-BR"/>
              </w:rPr>
              <w:t xml:space="preserve">                       Total:05</w:t>
            </w:r>
            <w:r w:rsidRPr="00FA120C">
              <w:rPr>
                <w:rFonts w:ascii="Arial" w:eastAsia="Liberation Serif" w:hAnsi="Arial" w:cs="Arial"/>
                <w:sz w:val="18"/>
                <w:szCs w:val="18"/>
                <w:lang w:val="pt-BR"/>
              </w:rPr>
              <w:tab/>
            </w:r>
            <w:r w:rsidRPr="00FA120C">
              <w:rPr>
                <w:rFonts w:ascii="Arial" w:eastAsia="Liberation Serif" w:hAnsi="Arial" w:cs="Arial"/>
                <w:sz w:val="18"/>
                <w:szCs w:val="18"/>
                <w:lang w:val="pt-BR"/>
              </w:rPr>
              <w:tab/>
              <w:t xml:space="preserve">             Total: 07              As duas opções: 02</w:t>
            </w:r>
          </w:p>
          <w:p w:rsidR="006839C1" w:rsidRPr="00FA120C" w:rsidRDefault="006839C1" w:rsidP="007E5CB6">
            <w:pPr>
              <w:ind w:left="533"/>
              <w:rPr>
                <w:rFonts w:ascii="Arial" w:hAnsi="Arial" w:cs="Arial"/>
                <w:sz w:val="18"/>
                <w:szCs w:val="18"/>
                <w:lang w:val="pt-BR"/>
              </w:rPr>
            </w:pPr>
            <w:r w:rsidRPr="00FA120C">
              <w:rPr>
                <w:rFonts w:ascii="Arial" w:eastAsia="Liberation Serif" w:hAnsi="Arial" w:cs="Arial"/>
                <w:sz w:val="18"/>
                <w:szCs w:val="18"/>
                <w:lang w:val="pt-BR"/>
              </w:rPr>
              <w:t>Azul</w:t>
            </w:r>
            <w:proofErr w:type="gramStart"/>
            <w:r w:rsidRPr="00FA120C">
              <w:rPr>
                <w:rFonts w:ascii="Arial" w:eastAsia="Liberation Serif" w:hAnsi="Arial" w:cs="Arial"/>
                <w:sz w:val="18"/>
                <w:szCs w:val="18"/>
                <w:lang w:val="pt-BR"/>
              </w:rPr>
              <w:t xml:space="preserve">  </w:t>
            </w:r>
            <w:proofErr w:type="gramEnd"/>
            <w:r w:rsidRPr="00FA120C">
              <w:rPr>
                <w:rFonts w:ascii="Arial" w:eastAsia="Liberation Serif" w:hAnsi="Arial" w:cs="Arial"/>
                <w:sz w:val="18"/>
                <w:szCs w:val="18"/>
                <w:lang w:val="pt-BR"/>
              </w:rPr>
              <w:t>-   Resultado:                      Total:02</w:t>
            </w:r>
            <w:r w:rsidRPr="00FA120C">
              <w:rPr>
                <w:rFonts w:ascii="Arial" w:eastAsia="Liberation Serif" w:hAnsi="Arial" w:cs="Arial"/>
                <w:sz w:val="18"/>
                <w:szCs w:val="18"/>
                <w:lang w:val="pt-BR"/>
              </w:rPr>
              <w:tab/>
            </w:r>
            <w:r w:rsidRPr="00FA120C">
              <w:rPr>
                <w:rFonts w:ascii="Arial" w:eastAsia="Liberation Serif" w:hAnsi="Arial" w:cs="Arial"/>
                <w:sz w:val="18"/>
                <w:szCs w:val="18"/>
                <w:lang w:val="pt-BR"/>
              </w:rPr>
              <w:tab/>
              <w:t xml:space="preserve">             Total:  07</w:t>
            </w:r>
            <w:r w:rsidRPr="00FA120C">
              <w:rPr>
                <w:rFonts w:ascii="Arial" w:eastAsia="Liberation Serif" w:hAnsi="Arial" w:cs="Arial"/>
                <w:sz w:val="18"/>
                <w:szCs w:val="18"/>
                <w:lang w:val="pt-BR"/>
              </w:rPr>
              <w:tab/>
              <w:t xml:space="preserve">             As duas opções: 01</w:t>
            </w:r>
          </w:p>
          <w:p w:rsidR="006839C1" w:rsidRPr="00FA120C" w:rsidRDefault="006839C1" w:rsidP="007E5CB6">
            <w:pPr>
              <w:rPr>
                <w:rFonts w:ascii="Arial" w:eastAsia="Liberation Serif" w:hAnsi="Arial" w:cs="Arial"/>
                <w:sz w:val="18"/>
                <w:szCs w:val="18"/>
                <w:lang w:val="pt-BR"/>
              </w:rPr>
            </w:pPr>
          </w:p>
          <w:p w:rsidR="006839C1" w:rsidRDefault="006839C1" w:rsidP="007E5CB6">
            <w:pPr>
              <w:ind w:left="533" w:firstLine="708"/>
              <w:rPr>
                <w:rFonts w:ascii="Arial" w:eastAsia="Liberation Serif" w:hAnsi="Arial" w:cs="Arial"/>
                <w:sz w:val="24"/>
                <w:lang w:val="pt-BR"/>
              </w:rPr>
            </w:pPr>
            <w:r w:rsidRPr="00FA120C">
              <w:rPr>
                <w:rFonts w:ascii="Arial" w:hAnsi="Arial" w:cs="Arial"/>
                <w:lang w:val="pt-BR"/>
              </w:rPr>
              <w:t>Verde</w:t>
            </w:r>
            <w:r w:rsidRPr="00FA120C">
              <w:rPr>
                <w:rFonts w:ascii="Arial" w:hAnsi="Arial" w:cs="Arial"/>
              </w:rPr>
              <w:object w:dxaOrig="7410" w:dyaOrig="4890">
                <v:shape id="Picture 2" o:spid="_x0000_i1027" type="#_x0000_t75" style="width:92.55pt;height:60.7pt;visibility:visible" o:ole="">
                  <v:imagedata r:id="rId10" o:title=""/>
                </v:shape>
                <o:OLEObject Type="Embed" ProgID="StaticMetafile" ShapeID="Picture 2" DrawAspect="Content" ObjectID="_1491075458" r:id="rId11"/>
              </w:object>
            </w:r>
            <w:proofErr w:type="gramStart"/>
            <w:r w:rsidRPr="00FA120C">
              <w:rPr>
                <w:rFonts w:ascii="Arial" w:hAnsi="Arial" w:cs="Arial"/>
                <w:lang w:val="pt-BR"/>
              </w:rPr>
              <w:t xml:space="preserve">  </w:t>
            </w:r>
            <w:proofErr w:type="gramEnd"/>
            <w:r w:rsidRPr="00FA120C">
              <w:rPr>
                <w:rFonts w:ascii="Arial" w:hAnsi="Arial" w:cs="Arial"/>
                <w:lang w:val="pt-BR"/>
              </w:rPr>
              <w:t>Azul</w:t>
            </w:r>
            <w:r w:rsidRPr="00FA120C">
              <w:rPr>
                <w:rFonts w:ascii="Arial" w:hAnsi="Arial" w:cs="Arial"/>
              </w:rPr>
              <w:object w:dxaOrig="6015" w:dyaOrig="3375">
                <v:shape id="Picture 4" o:spid="_x0000_i1028" type="#_x0000_t75" style="width:94.65pt;height:59.65pt;visibility:visible" o:ole="">
                  <v:imagedata r:id="rId12" o:title=""/>
                </v:shape>
                <o:OLEObject Type="Embed" ProgID="StaticMetafile" ShapeID="Picture 4" DrawAspect="Content" ObjectID="_1491075459" r:id="rId13"/>
              </w:object>
            </w:r>
            <w:r w:rsidRPr="00FA120C">
              <w:rPr>
                <w:rFonts w:ascii="Arial" w:hAnsi="Arial" w:cs="Arial"/>
                <w:lang w:val="pt-BR"/>
              </w:rPr>
              <w:t xml:space="preserve">  </w:t>
            </w:r>
            <w:proofErr w:type="spellStart"/>
            <w:r w:rsidRPr="00FA120C">
              <w:rPr>
                <w:rFonts w:ascii="Arial" w:hAnsi="Arial" w:cs="Arial"/>
                <w:lang w:val="pt-BR"/>
              </w:rPr>
              <w:t>Azul</w:t>
            </w:r>
            <w:proofErr w:type="spellEnd"/>
            <w:r w:rsidRPr="00FA120C">
              <w:rPr>
                <w:rFonts w:ascii="Arial" w:hAnsi="Arial" w:cs="Arial"/>
              </w:rPr>
              <w:object w:dxaOrig="6015" w:dyaOrig="3705">
                <v:shape id="Picture 5" o:spid="_x0000_i1029" type="#_x0000_t75" style="width:95.65pt;height:58.65pt;visibility:visible" o:ole="">
                  <v:imagedata r:id="rId14" o:title=""/>
                </v:shape>
                <o:OLEObject Type="Embed" ProgID="StaticMetafile" ShapeID="Picture 5" DrawAspect="Content" ObjectID="_1491075460" r:id="rId15"/>
              </w:object>
            </w:r>
          </w:p>
        </w:tc>
      </w:tr>
    </w:tbl>
    <w:p w:rsidR="006839C1" w:rsidRPr="002F2AF9" w:rsidRDefault="006839C1" w:rsidP="006839C1">
      <w:pPr>
        <w:ind w:firstLine="708"/>
        <w:jc w:val="center"/>
        <w:rPr>
          <w:rFonts w:ascii="Arial" w:hAnsi="Arial" w:cs="Arial"/>
          <w:sz w:val="24"/>
          <w:szCs w:val="24"/>
          <w:lang w:val="pt-BR"/>
        </w:rPr>
      </w:pPr>
      <w:r>
        <w:rPr>
          <w:rFonts w:ascii="Arial" w:hAnsi="Arial" w:cs="Arial"/>
          <w:b/>
          <w:lang w:val="pt-BR"/>
        </w:rPr>
        <w:t xml:space="preserve">                       </w:t>
      </w:r>
      <w:r w:rsidRPr="007A334B">
        <w:rPr>
          <w:rFonts w:ascii="Arial" w:hAnsi="Arial" w:cs="Arial"/>
          <w:b/>
          <w:lang w:val="pt-BR"/>
        </w:rPr>
        <w:t>Figura 04</w:t>
      </w:r>
      <w:r>
        <w:rPr>
          <w:rFonts w:ascii="Arial" w:hAnsi="Arial" w:cs="Arial"/>
          <w:b/>
          <w:sz w:val="24"/>
          <w:szCs w:val="24"/>
          <w:lang w:val="pt-BR"/>
        </w:rPr>
        <w:t>:</w:t>
      </w:r>
      <w:r w:rsidRPr="007A334B">
        <w:rPr>
          <w:rFonts w:ascii="Arial" w:hAnsi="Arial" w:cs="Arial"/>
          <w:lang w:val="pt-BR"/>
        </w:rPr>
        <w:t xml:space="preserve"> </w:t>
      </w:r>
      <w:r>
        <w:rPr>
          <w:rFonts w:ascii="Arial" w:hAnsi="Arial" w:cs="Arial"/>
          <w:lang w:val="pt-BR"/>
        </w:rPr>
        <w:t>Pergunta nº 3</w:t>
      </w:r>
      <w:r w:rsidRPr="007A334B">
        <w:rPr>
          <w:rFonts w:ascii="Arial" w:hAnsi="Arial" w:cs="Arial"/>
          <w:lang w:val="pt-BR"/>
        </w:rPr>
        <w:t xml:space="preserve"> do questionário aplicado</w:t>
      </w:r>
      <w:r>
        <w:rPr>
          <w:rFonts w:ascii="Arial" w:hAnsi="Arial" w:cs="Arial"/>
          <w:lang w:val="pt-BR"/>
        </w:rPr>
        <w:t xml:space="preserve"> aos docentes</w:t>
      </w:r>
      <w:r>
        <w:rPr>
          <w:rFonts w:ascii="Arial" w:hAnsi="Arial" w:cs="Arial"/>
          <w:b/>
          <w:sz w:val="24"/>
          <w:szCs w:val="24"/>
          <w:lang w:val="pt-BR"/>
        </w:rPr>
        <w:t>.</w:t>
      </w:r>
    </w:p>
    <w:p w:rsidR="006839C1" w:rsidRDefault="006839C1" w:rsidP="006839C1">
      <w:pPr>
        <w:ind w:firstLine="708"/>
        <w:jc w:val="both"/>
        <w:rPr>
          <w:rFonts w:ascii="Arial" w:hAnsi="Arial" w:cs="Arial"/>
          <w:sz w:val="24"/>
          <w:szCs w:val="24"/>
          <w:lang w:val="pt-BR"/>
        </w:rPr>
      </w:pPr>
    </w:p>
    <w:p w:rsidR="006839C1" w:rsidRDefault="006839C1" w:rsidP="006839C1">
      <w:pPr>
        <w:ind w:firstLine="708"/>
        <w:jc w:val="both"/>
        <w:rPr>
          <w:rFonts w:ascii="Arial" w:hAnsi="Arial" w:cs="Arial"/>
          <w:sz w:val="24"/>
          <w:szCs w:val="24"/>
          <w:lang w:val="pt-BR"/>
        </w:rPr>
      </w:pPr>
      <w:r w:rsidRPr="00FA120C">
        <w:rPr>
          <w:rFonts w:ascii="Arial" w:hAnsi="Arial" w:cs="Arial"/>
          <w:sz w:val="24"/>
          <w:szCs w:val="24"/>
          <w:lang w:val="pt-BR"/>
        </w:rPr>
        <w:t xml:space="preserve">As respostas sobre a questão </w:t>
      </w:r>
      <w:proofErr w:type="gramStart"/>
      <w:r w:rsidRPr="00FA120C">
        <w:rPr>
          <w:rFonts w:ascii="Arial" w:hAnsi="Arial" w:cs="Arial"/>
          <w:sz w:val="24"/>
          <w:szCs w:val="24"/>
          <w:lang w:val="pt-BR"/>
        </w:rPr>
        <w:t>da Educação  Ambiental estar</w:t>
      </w:r>
      <w:proofErr w:type="gramEnd"/>
      <w:r w:rsidRPr="00FA120C">
        <w:rPr>
          <w:rFonts w:ascii="Arial" w:hAnsi="Arial" w:cs="Arial"/>
          <w:sz w:val="24"/>
          <w:szCs w:val="24"/>
          <w:lang w:val="pt-BR"/>
        </w:rPr>
        <w:t xml:space="preserve"> inserida ou tornar-se uma disciplina da grade curricular demonstraram uma indefinição sobre a melhor forma para esta inclusão.</w:t>
      </w:r>
    </w:p>
    <w:p w:rsidR="00DF70DE" w:rsidRDefault="00DF70DE" w:rsidP="006839C1">
      <w:pPr>
        <w:ind w:firstLine="708"/>
        <w:jc w:val="both"/>
        <w:rPr>
          <w:rFonts w:ascii="Arial" w:eastAsia="Liberation Serif" w:hAnsi="Arial" w:cs="Arial"/>
          <w:sz w:val="24"/>
          <w:szCs w:val="24"/>
          <w:lang w:val="pt-BR"/>
        </w:rPr>
      </w:pPr>
    </w:p>
    <w:p w:rsidR="006839C1" w:rsidRPr="00FC1090" w:rsidRDefault="006839C1" w:rsidP="006839C1">
      <w:pPr>
        <w:jc w:val="both"/>
        <w:rPr>
          <w:rFonts w:ascii="Arial" w:eastAsia="Liberation Serif" w:hAnsi="Arial" w:cs="Arial"/>
          <w:sz w:val="24"/>
          <w:szCs w:val="24"/>
          <w:lang w:val="pt-BR"/>
        </w:rPr>
      </w:pPr>
      <w:r w:rsidRPr="00FC1090">
        <w:rPr>
          <w:rFonts w:ascii="Arial" w:eastAsia="Liberation Serif" w:hAnsi="Arial" w:cs="Arial"/>
          <w:sz w:val="24"/>
          <w:lang w:val="pt-BR"/>
        </w:rPr>
        <w:t>4-Em sua disciplina que temas sobre Educação Ambiental você considera importante abordar?</w:t>
      </w:r>
    </w:p>
    <w:p w:rsidR="006839C1" w:rsidRPr="00FA120C" w:rsidRDefault="006839C1" w:rsidP="006839C1">
      <w:pPr>
        <w:ind w:left="708" w:firstLine="708"/>
        <w:rPr>
          <w:rFonts w:ascii="Arial" w:eastAsia="Liberation Serif" w:hAnsi="Arial" w:cs="Arial"/>
          <w:sz w:val="24"/>
          <w:lang w:val="pt-BR"/>
        </w:rPr>
      </w:pPr>
    </w:p>
    <w:p w:rsidR="006839C1" w:rsidRDefault="006839C1" w:rsidP="006839C1">
      <w:pPr>
        <w:pStyle w:val="Standard"/>
        <w:ind w:firstLine="708"/>
        <w:jc w:val="both"/>
        <w:rPr>
          <w:rFonts w:ascii="Arial" w:hAnsi="Arial" w:cs="Arial"/>
        </w:rPr>
      </w:pPr>
      <w:r w:rsidRPr="00FA120C">
        <w:rPr>
          <w:rFonts w:ascii="Arial" w:hAnsi="Arial" w:cs="Arial"/>
        </w:rPr>
        <w:t xml:space="preserve">As respostas traduziram a necessidade </w:t>
      </w:r>
      <w:proofErr w:type="gramStart"/>
      <w:r w:rsidRPr="00FA120C">
        <w:rPr>
          <w:rFonts w:ascii="Arial" w:hAnsi="Arial" w:cs="Arial"/>
        </w:rPr>
        <w:t>do professor avançar</w:t>
      </w:r>
      <w:proofErr w:type="gramEnd"/>
      <w:r w:rsidRPr="00FA120C">
        <w:rPr>
          <w:rFonts w:ascii="Arial" w:hAnsi="Arial" w:cs="Arial"/>
        </w:rPr>
        <w:t xml:space="preserve"> mais nas discussões sobre as questões ambientais trazendo para sala de aula uma reflexão mais crítica e política que promova a articulação destes problemas com todos os fatores que o envolvem.</w:t>
      </w:r>
    </w:p>
    <w:p w:rsidR="006839C1" w:rsidRPr="007E3498" w:rsidRDefault="006839C1" w:rsidP="006839C1">
      <w:pPr>
        <w:pStyle w:val="Standard"/>
        <w:ind w:firstLine="708"/>
        <w:jc w:val="both"/>
        <w:rPr>
          <w:rFonts w:ascii="Arial" w:hAnsi="Arial" w:cs="Arial"/>
        </w:rPr>
      </w:pPr>
    </w:p>
    <w:tbl>
      <w:tblPr>
        <w:tblW w:w="93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0"/>
      </w:tblGrid>
      <w:tr w:rsidR="006839C1" w:rsidTr="007E5CB6">
        <w:tblPrEx>
          <w:tblCellMar>
            <w:top w:w="0" w:type="dxa"/>
            <w:bottom w:w="0" w:type="dxa"/>
          </w:tblCellMar>
        </w:tblPrEx>
        <w:trPr>
          <w:trHeight w:val="3030"/>
        </w:trPr>
        <w:tc>
          <w:tcPr>
            <w:tcW w:w="9300" w:type="dxa"/>
          </w:tcPr>
          <w:p w:rsidR="006839C1" w:rsidRPr="00FA120C" w:rsidRDefault="006839C1" w:rsidP="007E5CB6">
            <w:pPr>
              <w:jc w:val="both"/>
              <w:rPr>
                <w:rFonts w:ascii="Arial" w:eastAsia="Liberation Serif" w:hAnsi="Arial" w:cs="Arial"/>
                <w:sz w:val="24"/>
                <w:lang w:val="pt-BR"/>
              </w:rPr>
            </w:pPr>
            <w:r w:rsidRPr="00FA120C">
              <w:rPr>
                <w:rFonts w:ascii="Arial" w:eastAsia="Liberation Serif" w:hAnsi="Arial" w:cs="Arial"/>
                <w:sz w:val="24"/>
                <w:lang w:val="pt-BR"/>
              </w:rPr>
              <w:lastRenderedPageBreak/>
              <w:t>5- São relevantes de serem contextualizados em sala de aula conceitos</w:t>
            </w:r>
            <w:r>
              <w:rPr>
                <w:rFonts w:ascii="Arial" w:eastAsia="Liberation Serif" w:hAnsi="Arial" w:cs="Arial"/>
                <w:sz w:val="24"/>
                <w:lang w:val="pt-BR"/>
              </w:rPr>
              <w:t xml:space="preserve"> </w:t>
            </w:r>
            <w:r w:rsidRPr="00FA120C">
              <w:rPr>
                <w:rFonts w:ascii="Arial" w:eastAsia="Liberation Serif" w:hAnsi="Arial" w:cs="Arial"/>
                <w:sz w:val="24"/>
                <w:lang w:val="pt-BR"/>
              </w:rPr>
              <w:t>como qualidade do ambiente?</w:t>
            </w:r>
          </w:p>
          <w:tbl>
            <w:tblPr>
              <w:tblW w:w="8403" w:type="dxa"/>
              <w:tblInd w:w="115" w:type="dxa"/>
              <w:tblCellMar>
                <w:left w:w="10" w:type="dxa"/>
                <w:right w:w="10" w:type="dxa"/>
              </w:tblCellMar>
              <w:tblLook w:val="0000" w:firstRow="0" w:lastRow="0" w:firstColumn="0" w:lastColumn="0" w:noHBand="0" w:noVBand="0"/>
            </w:tblPr>
            <w:tblGrid>
              <w:gridCol w:w="1374"/>
              <w:gridCol w:w="1375"/>
              <w:gridCol w:w="1375"/>
              <w:gridCol w:w="1375"/>
              <w:gridCol w:w="1375"/>
              <w:gridCol w:w="1529"/>
            </w:tblGrid>
            <w:tr w:rsidR="006839C1" w:rsidRPr="002F2AF9" w:rsidTr="007E5CB6">
              <w:tblPrEx>
                <w:tblCellMar>
                  <w:top w:w="0" w:type="dxa"/>
                  <w:bottom w:w="0" w:type="dxa"/>
                </w:tblCellMar>
              </w:tblPrEx>
              <w:trPr>
                <w:trHeight w:val="170"/>
              </w:trPr>
              <w:tc>
                <w:tcPr>
                  <w:tcW w:w="137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Professores</w:t>
                  </w:r>
                </w:p>
              </w:tc>
              <w:tc>
                <w:tcPr>
                  <w:tcW w:w="13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Extremamente</w:t>
                  </w:r>
                </w:p>
              </w:tc>
              <w:tc>
                <w:tcPr>
                  <w:tcW w:w="13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Bastante</w:t>
                  </w:r>
                </w:p>
              </w:tc>
              <w:tc>
                <w:tcPr>
                  <w:tcW w:w="13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Mais ou menos</w:t>
                  </w:r>
                </w:p>
              </w:tc>
              <w:tc>
                <w:tcPr>
                  <w:tcW w:w="13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proofErr w:type="gramStart"/>
                  <w:r w:rsidRPr="002F2AF9">
                    <w:rPr>
                      <w:rFonts w:ascii="Arial" w:eastAsia="Liberation Serif" w:hAnsi="Arial" w:cs="Arial"/>
                      <w:sz w:val="18"/>
                      <w:szCs w:val="18"/>
                      <w:lang w:val="pt-BR"/>
                    </w:rPr>
                    <w:t>pouco</w:t>
                  </w:r>
                  <w:proofErr w:type="gramEnd"/>
                </w:p>
              </w:tc>
              <w:tc>
                <w:tcPr>
                  <w:tcW w:w="152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Quase nada</w:t>
                  </w:r>
                </w:p>
              </w:tc>
            </w:tr>
          </w:tbl>
          <w:p w:rsidR="006839C1" w:rsidRPr="00FA120C" w:rsidRDefault="006839C1" w:rsidP="007E5CB6">
            <w:pPr>
              <w:ind w:left="173"/>
              <w:rPr>
                <w:rFonts w:ascii="Arial" w:eastAsia="Liberation Serif" w:hAnsi="Arial" w:cs="Arial"/>
                <w:sz w:val="18"/>
                <w:szCs w:val="18"/>
                <w:lang w:val="pt-BR"/>
              </w:rPr>
            </w:pPr>
            <w:r w:rsidRPr="00FA120C">
              <w:rPr>
                <w:rFonts w:ascii="Arial" w:eastAsia="Liberation Serif" w:hAnsi="Arial" w:cs="Arial"/>
                <w:sz w:val="18"/>
                <w:szCs w:val="18"/>
                <w:lang w:val="pt-BR"/>
              </w:rPr>
              <w:t xml:space="preserve">       Verde - Resultado:     Total: 05</w:t>
            </w:r>
            <w:r w:rsidRPr="00FA120C">
              <w:rPr>
                <w:rFonts w:ascii="Arial" w:eastAsia="Liberation Serif" w:hAnsi="Arial" w:cs="Arial"/>
                <w:sz w:val="18"/>
                <w:szCs w:val="18"/>
                <w:lang w:val="pt-BR"/>
              </w:rPr>
              <w:tab/>
              <w:t xml:space="preserve">     Total: 04</w:t>
            </w:r>
            <w:r w:rsidRPr="00FA120C">
              <w:rPr>
                <w:rFonts w:ascii="Arial" w:eastAsia="Liberation Serif" w:hAnsi="Arial" w:cs="Arial"/>
                <w:sz w:val="18"/>
                <w:szCs w:val="18"/>
                <w:lang w:val="pt-BR"/>
              </w:rPr>
              <w:tab/>
            </w:r>
            <w:proofErr w:type="gramStart"/>
            <w:r w:rsidRPr="00FA120C">
              <w:rPr>
                <w:rFonts w:ascii="Arial" w:eastAsia="Liberation Serif" w:hAnsi="Arial" w:cs="Arial"/>
                <w:sz w:val="18"/>
                <w:szCs w:val="18"/>
                <w:lang w:val="pt-BR"/>
              </w:rPr>
              <w:t xml:space="preserve">   </w:t>
            </w:r>
            <w:proofErr w:type="gramEnd"/>
            <w:r w:rsidRPr="00FA120C">
              <w:rPr>
                <w:rFonts w:ascii="Arial" w:eastAsia="Liberation Serif" w:hAnsi="Arial" w:cs="Arial"/>
                <w:sz w:val="18"/>
                <w:szCs w:val="18"/>
                <w:lang w:val="pt-BR"/>
              </w:rPr>
              <w:t>Total: 01</w:t>
            </w:r>
            <w:r w:rsidRPr="00FA120C">
              <w:rPr>
                <w:rFonts w:ascii="Arial" w:eastAsia="Liberation Serif" w:hAnsi="Arial" w:cs="Arial"/>
                <w:sz w:val="18"/>
                <w:szCs w:val="18"/>
                <w:lang w:val="pt-BR"/>
              </w:rPr>
              <w:tab/>
              <w:t xml:space="preserve"> Total: 0</w:t>
            </w:r>
            <w:r w:rsidRPr="00FA120C">
              <w:rPr>
                <w:rFonts w:ascii="Arial" w:eastAsia="Liberation Serif" w:hAnsi="Arial" w:cs="Arial"/>
                <w:sz w:val="18"/>
                <w:szCs w:val="18"/>
                <w:lang w:val="pt-BR"/>
              </w:rPr>
              <w:tab/>
              <w:t xml:space="preserve">           Total:0</w:t>
            </w:r>
          </w:p>
          <w:p w:rsidR="006839C1" w:rsidRPr="00FA120C" w:rsidRDefault="006839C1" w:rsidP="007E5CB6">
            <w:pPr>
              <w:ind w:left="173"/>
              <w:rPr>
                <w:rFonts w:ascii="Arial" w:hAnsi="Arial" w:cs="Arial"/>
                <w:lang w:val="pt-BR"/>
              </w:rPr>
            </w:pPr>
            <w:r w:rsidRPr="00FA120C">
              <w:rPr>
                <w:rFonts w:ascii="Arial" w:eastAsia="Liberation Serif" w:hAnsi="Arial" w:cs="Arial"/>
                <w:sz w:val="18"/>
                <w:szCs w:val="18"/>
                <w:lang w:val="pt-BR"/>
              </w:rPr>
              <w:t xml:space="preserve">       Azul</w:t>
            </w:r>
            <w:proofErr w:type="gramStart"/>
            <w:r w:rsidRPr="00FA120C">
              <w:rPr>
                <w:rFonts w:ascii="Arial" w:eastAsia="Liberation Serif" w:hAnsi="Arial" w:cs="Arial"/>
                <w:sz w:val="18"/>
                <w:szCs w:val="18"/>
                <w:lang w:val="pt-BR"/>
              </w:rPr>
              <w:t xml:space="preserve">   </w:t>
            </w:r>
            <w:proofErr w:type="gramEnd"/>
            <w:r w:rsidRPr="00FA120C">
              <w:rPr>
                <w:rFonts w:ascii="Arial" w:eastAsia="Liberation Serif" w:hAnsi="Arial" w:cs="Arial"/>
                <w:sz w:val="18"/>
                <w:szCs w:val="18"/>
                <w:lang w:val="pt-BR"/>
              </w:rPr>
              <w:t>- Resultado:</w:t>
            </w:r>
            <w:r w:rsidRPr="00FA120C">
              <w:rPr>
                <w:rFonts w:ascii="Arial" w:eastAsia="Liberation Serif" w:hAnsi="Arial" w:cs="Arial"/>
                <w:sz w:val="24"/>
                <w:lang w:val="pt-BR"/>
              </w:rPr>
              <w:t xml:space="preserve">    </w:t>
            </w:r>
            <w:r w:rsidRPr="00FA120C">
              <w:rPr>
                <w:rFonts w:ascii="Arial" w:eastAsia="Liberation Serif" w:hAnsi="Arial" w:cs="Arial"/>
                <w:sz w:val="18"/>
                <w:szCs w:val="18"/>
                <w:lang w:val="pt-BR"/>
              </w:rPr>
              <w:t>Total: 05</w:t>
            </w:r>
            <w:r w:rsidRPr="00FA120C">
              <w:rPr>
                <w:rFonts w:ascii="Arial" w:eastAsia="Liberation Serif" w:hAnsi="Arial" w:cs="Arial"/>
                <w:sz w:val="18"/>
                <w:szCs w:val="18"/>
                <w:lang w:val="pt-BR"/>
              </w:rPr>
              <w:tab/>
              <w:t xml:space="preserve">     Total: 04</w:t>
            </w:r>
            <w:r w:rsidRPr="00FA120C">
              <w:rPr>
                <w:rFonts w:ascii="Arial" w:eastAsia="Liberation Serif" w:hAnsi="Arial" w:cs="Arial"/>
                <w:sz w:val="18"/>
                <w:szCs w:val="18"/>
                <w:lang w:val="pt-BR"/>
              </w:rPr>
              <w:tab/>
              <w:t xml:space="preserve">   Total: </w:t>
            </w:r>
            <w:r w:rsidRPr="00FA120C">
              <w:rPr>
                <w:rFonts w:ascii="Arial" w:eastAsia="Liberation Serif" w:hAnsi="Arial" w:cs="Arial"/>
                <w:sz w:val="18"/>
                <w:szCs w:val="18"/>
                <w:lang w:val="pt-BR"/>
              </w:rPr>
              <w:tab/>
              <w:t>0</w:t>
            </w:r>
            <w:r w:rsidRPr="00FA120C">
              <w:rPr>
                <w:rFonts w:ascii="Arial" w:eastAsia="Liberation Serif" w:hAnsi="Arial" w:cs="Arial"/>
                <w:sz w:val="18"/>
                <w:szCs w:val="18"/>
                <w:lang w:val="pt-BR"/>
              </w:rPr>
              <w:tab/>
              <w:t xml:space="preserve"> Total: 0</w:t>
            </w:r>
            <w:r w:rsidRPr="00FA120C">
              <w:rPr>
                <w:rFonts w:ascii="Arial" w:eastAsia="Liberation Serif" w:hAnsi="Arial" w:cs="Arial"/>
                <w:sz w:val="18"/>
                <w:szCs w:val="18"/>
                <w:lang w:val="pt-BR"/>
              </w:rPr>
              <w:tab/>
              <w:t xml:space="preserve">           Total:0</w:t>
            </w:r>
          </w:p>
          <w:p w:rsidR="006839C1" w:rsidRPr="008A518B" w:rsidRDefault="006839C1" w:rsidP="007E5CB6">
            <w:pPr>
              <w:ind w:left="173"/>
              <w:rPr>
                <w:rFonts w:ascii="Arial" w:eastAsia="Liberation Serif" w:hAnsi="Arial" w:cs="Arial"/>
                <w:sz w:val="24"/>
                <w:szCs w:val="18"/>
                <w:lang w:val="pt-BR"/>
              </w:rPr>
            </w:pPr>
          </w:p>
          <w:p w:rsidR="006839C1" w:rsidRPr="00FA120C" w:rsidRDefault="006839C1" w:rsidP="007E5CB6">
            <w:pPr>
              <w:ind w:left="173"/>
              <w:rPr>
                <w:rFonts w:ascii="Arial" w:hAnsi="Arial" w:cs="Arial"/>
                <w:lang w:val="pt-BR"/>
              </w:rPr>
            </w:pPr>
            <w:r w:rsidRPr="00FA120C">
              <w:rPr>
                <w:rFonts w:ascii="Arial" w:hAnsi="Arial" w:cs="Arial"/>
                <w:lang w:val="pt-BR"/>
              </w:rPr>
              <w:t>Verde</w:t>
            </w:r>
            <w:r w:rsidRPr="00FA120C">
              <w:rPr>
                <w:rFonts w:ascii="Arial" w:hAnsi="Arial" w:cs="Arial"/>
              </w:rPr>
              <w:object w:dxaOrig="7170" w:dyaOrig="4485">
                <v:shape id="Picture 3" o:spid="_x0000_i1030" type="#_x0000_t75" style="width:109.05pt;height:67.9pt;visibility:visible" o:ole="">
                  <v:imagedata r:id="rId16" o:title=""/>
                </v:shape>
                <o:OLEObject Type="Embed" ProgID="StaticMetafile" ShapeID="Picture 3" DrawAspect="Content" ObjectID="_1491075461" r:id="rId17"/>
              </w:object>
            </w:r>
            <w:r w:rsidRPr="00FA120C">
              <w:rPr>
                <w:rFonts w:ascii="Arial" w:hAnsi="Arial" w:cs="Arial"/>
                <w:lang w:val="pt-BR"/>
              </w:rPr>
              <w:t xml:space="preserve">     Azul</w:t>
            </w:r>
            <w:r w:rsidRPr="00FA120C">
              <w:rPr>
                <w:rFonts w:ascii="Arial" w:hAnsi="Arial" w:cs="Arial"/>
              </w:rPr>
              <w:object w:dxaOrig="6960" w:dyaOrig="4140">
                <v:shape id="Picture 6" o:spid="_x0000_i1031" type="#_x0000_t75" style="width:117.25pt;height:68.9pt;visibility:visible" o:ole="">
                  <v:imagedata r:id="rId18" o:title=""/>
                </v:shape>
                <o:OLEObject Type="Embed" ProgID="StaticMetafile" ShapeID="Picture 6" DrawAspect="Content" ObjectID="_1491075462" r:id="rId19"/>
              </w:object>
            </w:r>
          </w:p>
          <w:p w:rsidR="006839C1" w:rsidRDefault="006839C1" w:rsidP="007E5CB6">
            <w:pPr>
              <w:ind w:left="173"/>
              <w:rPr>
                <w:rFonts w:ascii="Arial" w:eastAsia="Liberation Serif" w:hAnsi="Arial" w:cs="Arial"/>
                <w:sz w:val="24"/>
                <w:lang w:val="pt-BR"/>
              </w:rPr>
            </w:pPr>
          </w:p>
        </w:tc>
      </w:tr>
    </w:tbl>
    <w:p w:rsidR="006839C1" w:rsidRDefault="006839C1" w:rsidP="006839C1">
      <w:pPr>
        <w:ind w:left="708" w:firstLine="708"/>
        <w:jc w:val="center"/>
        <w:rPr>
          <w:rFonts w:ascii="Arial" w:eastAsia="Liberation Serif" w:hAnsi="Arial" w:cs="Arial"/>
          <w:sz w:val="24"/>
          <w:lang w:val="pt-BR"/>
        </w:rPr>
      </w:pPr>
      <w:r>
        <w:rPr>
          <w:rFonts w:ascii="Arial" w:eastAsia="Liberation Serif" w:hAnsi="Arial" w:cs="Arial"/>
          <w:b/>
          <w:lang w:val="pt-BR"/>
        </w:rPr>
        <w:t xml:space="preserve">                 </w:t>
      </w:r>
      <w:r w:rsidRPr="007A334B">
        <w:rPr>
          <w:rFonts w:ascii="Arial" w:eastAsia="Liberation Serif" w:hAnsi="Arial" w:cs="Arial"/>
          <w:b/>
          <w:lang w:val="pt-BR"/>
        </w:rPr>
        <w:t>Figura 05</w:t>
      </w:r>
      <w:r>
        <w:rPr>
          <w:rFonts w:ascii="Arial" w:eastAsia="Liberation Serif" w:hAnsi="Arial" w:cs="Arial"/>
          <w:b/>
          <w:sz w:val="24"/>
          <w:lang w:val="pt-BR"/>
        </w:rPr>
        <w:t>:</w:t>
      </w:r>
      <w:r w:rsidRPr="007A334B">
        <w:rPr>
          <w:rFonts w:ascii="Arial" w:hAnsi="Arial" w:cs="Arial"/>
          <w:lang w:val="pt-BR"/>
        </w:rPr>
        <w:t xml:space="preserve"> </w:t>
      </w:r>
      <w:r>
        <w:rPr>
          <w:rFonts w:ascii="Arial" w:hAnsi="Arial" w:cs="Arial"/>
          <w:lang w:val="pt-BR"/>
        </w:rPr>
        <w:t>Pergunta nº 4</w:t>
      </w:r>
      <w:r w:rsidRPr="007A334B">
        <w:rPr>
          <w:rFonts w:ascii="Arial" w:hAnsi="Arial" w:cs="Arial"/>
          <w:lang w:val="pt-BR"/>
        </w:rPr>
        <w:t xml:space="preserve"> do questionário aplicado</w:t>
      </w:r>
      <w:r>
        <w:rPr>
          <w:rFonts w:ascii="Arial" w:hAnsi="Arial" w:cs="Arial"/>
          <w:lang w:val="pt-BR"/>
        </w:rPr>
        <w:t xml:space="preserve"> aos docentes.</w:t>
      </w:r>
    </w:p>
    <w:tbl>
      <w:tblPr>
        <w:tblW w:w="939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6"/>
      </w:tblGrid>
      <w:tr w:rsidR="006839C1" w:rsidTr="007E5CB6">
        <w:tblPrEx>
          <w:tblCellMar>
            <w:top w:w="0" w:type="dxa"/>
            <w:bottom w:w="0" w:type="dxa"/>
          </w:tblCellMar>
        </w:tblPrEx>
        <w:trPr>
          <w:trHeight w:val="3240"/>
        </w:trPr>
        <w:tc>
          <w:tcPr>
            <w:tcW w:w="9396" w:type="dxa"/>
          </w:tcPr>
          <w:p w:rsidR="006839C1" w:rsidRPr="00FA120C" w:rsidRDefault="006839C1" w:rsidP="007E5CB6">
            <w:pPr>
              <w:jc w:val="both"/>
              <w:rPr>
                <w:rFonts w:ascii="Arial" w:eastAsia="Liberation Serif" w:hAnsi="Arial" w:cs="Arial"/>
                <w:sz w:val="24"/>
                <w:lang w:val="pt-BR"/>
              </w:rPr>
            </w:pPr>
            <w:r w:rsidRPr="00FA120C">
              <w:rPr>
                <w:rFonts w:ascii="Arial" w:eastAsia="Liberation Serif" w:hAnsi="Arial" w:cs="Arial"/>
                <w:sz w:val="24"/>
                <w:lang w:val="pt-BR"/>
              </w:rPr>
              <w:t xml:space="preserve"> 6- São relevantes de serem contextualizados em sala de aula</w:t>
            </w:r>
            <w:r>
              <w:rPr>
                <w:rFonts w:ascii="Arial" w:eastAsia="Liberation Serif" w:hAnsi="Arial" w:cs="Arial"/>
                <w:sz w:val="24"/>
                <w:lang w:val="pt-BR"/>
              </w:rPr>
              <w:t xml:space="preserve"> </w:t>
            </w:r>
            <w:r w:rsidRPr="00FA120C">
              <w:rPr>
                <w:rFonts w:ascii="Arial" w:eastAsia="Liberation Serif" w:hAnsi="Arial" w:cs="Arial"/>
                <w:sz w:val="24"/>
                <w:lang w:val="pt-BR"/>
              </w:rPr>
              <w:t xml:space="preserve">conceitos como ambiente e </w:t>
            </w:r>
            <w:proofErr w:type="gramStart"/>
            <w:r w:rsidRPr="00FA120C">
              <w:rPr>
                <w:rFonts w:ascii="Arial" w:eastAsia="Liberation Serif" w:hAnsi="Arial" w:cs="Arial"/>
                <w:sz w:val="24"/>
                <w:lang w:val="pt-BR"/>
              </w:rPr>
              <w:t>saúde ?</w:t>
            </w:r>
            <w:proofErr w:type="gramEnd"/>
          </w:p>
          <w:tbl>
            <w:tblPr>
              <w:tblW w:w="8385" w:type="dxa"/>
              <w:tblInd w:w="413" w:type="dxa"/>
              <w:tblCellMar>
                <w:left w:w="10" w:type="dxa"/>
                <w:right w:w="10" w:type="dxa"/>
              </w:tblCellMar>
              <w:tblLook w:val="0000" w:firstRow="0" w:lastRow="0" w:firstColumn="0" w:lastColumn="0" w:noHBand="0" w:noVBand="0"/>
            </w:tblPr>
            <w:tblGrid>
              <w:gridCol w:w="1371"/>
              <w:gridCol w:w="1372"/>
              <w:gridCol w:w="1372"/>
              <w:gridCol w:w="1372"/>
              <w:gridCol w:w="1372"/>
              <w:gridCol w:w="1526"/>
            </w:tblGrid>
            <w:tr w:rsidR="006839C1" w:rsidRPr="002F2AF9" w:rsidTr="007E5CB6">
              <w:tblPrEx>
                <w:tblCellMar>
                  <w:top w:w="0" w:type="dxa"/>
                  <w:bottom w:w="0" w:type="dxa"/>
                </w:tblCellMar>
              </w:tblPrEx>
              <w:trPr>
                <w:trHeight w:val="197"/>
              </w:trPr>
              <w:tc>
                <w:tcPr>
                  <w:tcW w:w="13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FA120C" w:rsidRDefault="006839C1" w:rsidP="007E5CB6">
                  <w:pPr>
                    <w:rPr>
                      <w:rFonts w:ascii="Arial" w:hAnsi="Arial" w:cs="Arial"/>
                      <w:sz w:val="18"/>
                      <w:szCs w:val="18"/>
                      <w:lang w:val="pt-BR"/>
                    </w:rPr>
                  </w:pPr>
                  <w:r w:rsidRPr="00FA120C">
                    <w:rPr>
                      <w:rFonts w:ascii="Arial" w:eastAsia="Liberation Serif" w:hAnsi="Arial" w:cs="Arial"/>
                      <w:sz w:val="18"/>
                      <w:szCs w:val="18"/>
                      <w:lang w:val="pt-BR"/>
                    </w:rPr>
                    <w:t>Professores</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FA120C" w:rsidRDefault="006839C1" w:rsidP="007E5CB6">
                  <w:pPr>
                    <w:rPr>
                      <w:rFonts w:ascii="Arial" w:hAnsi="Arial" w:cs="Arial"/>
                      <w:sz w:val="18"/>
                      <w:szCs w:val="18"/>
                      <w:lang w:val="pt-BR"/>
                    </w:rPr>
                  </w:pPr>
                  <w:r w:rsidRPr="00FA120C">
                    <w:rPr>
                      <w:rFonts w:ascii="Arial" w:eastAsia="Liberation Serif" w:hAnsi="Arial" w:cs="Arial"/>
                      <w:sz w:val="18"/>
                      <w:szCs w:val="18"/>
                      <w:lang w:val="pt-BR"/>
                    </w:rPr>
                    <w:t>Extremamente</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FA120C" w:rsidRDefault="006839C1" w:rsidP="007E5CB6">
                  <w:pPr>
                    <w:rPr>
                      <w:rFonts w:ascii="Arial" w:hAnsi="Arial" w:cs="Arial"/>
                      <w:sz w:val="18"/>
                      <w:szCs w:val="18"/>
                      <w:lang w:val="pt-BR"/>
                    </w:rPr>
                  </w:pPr>
                  <w:r w:rsidRPr="00FA120C">
                    <w:rPr>
                      <w:rFonts w:ascii="Arial" w:eastAsia="Liberation Serif" w:hAnsi="Arial" w:cs="Arial"/>
                      <w:sz w:val="18"/>
                      <w:szCs w:val="18"/>
                      <w:lang w:val="pt-BR"/>
                    </w:rPr>
                    <w:t>Bastante</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Mais ou menos</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Pouco</w:t>
                  </w:r>
                </w:p>
              </w:tc>
              <w:tc>
                <w:tcPr>
                  <w:tcW w:w="15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Quase nada</w:t>
                  </w:r>
                </w:p>
              </w:tc>
            </w:tr>
          </w:tbl>
          <w:p w:rsidR="00DF70DE" w:rsidRDefault="00DF70DE" w:rsidP="007E5CB6">
            <w:pPr>
              <w:ind w:left="473"/>
              <w:rPr>
                <w:rFonts w:ascii="Arial" w:eastAsia="Liberation Serif" w:hAnsi="Arial" w:cs="Arial"/>
                <w:sz w:val="18"/>
                <w:szCs w:val="18"/>
                <w:lang w:val="pt-BR"/>
              </w:rPr>
            </w:pPr>
          </w:p>
          <w:p w:rsidR="006839C1" w:rsidRPr="00FA120C" w:rsidRDefault="006839C1" w:rsidP="007E5CB6">
            <w:pPr>
              <w:ind w:left="473"/>
              <w:rPr>
                <w:rFonts w:ascii="Arial" w:eastAsia="Liberation Serif" w:hAnsi="Arial" w:cs="Arial"/>
                <w:sz w:val="18"/>
                <w:szCs w:val="18"/>
                <w:lang w:val="pt-BR"/>
              </w:rPr>
            </w:pPr>
            <w:r w:rsidRPr="00FA120C">
              <w:rPr>
                <w:rFonts w:ascii="Arial" w:eastAsia="Liberation Serif" w:hAnsi="Arial" w:cs="Arial"/>
                <w:sz w:val="18"/>
                <w:szCs w:val="18"/>
                <w:lang w:val="pt-BR"/>
              </w:rPr>
              <w:t xml:space="preserve">Verde - Resultado:          Total: 05 </w:t>
            </w:r>
            <w:r w:rsidRPr="00FA120C">
              <w:rPr>
                <w:rFonts w:ascii="Arial" w:eastAsia="Liberation Serif" w:hAnsi="Arial" w:cs="Arial"/>
                <w:sz w:val="18"/>
                <w:szCs w:val="18"/>
                <w:lang w:val="pt-BR"/>
              </w:rPr>
              <w:tab/>
              <w:t>Total: 05</w:t>
            </w:r>
            <w:r w:rsidRPr="00FA120C">
              <w:rPr>
                <w:rFonts w:ascii="Arial" w:eastAsia="Liberation Serif" w:hAnsi="Arial" w:cs="Arial"/>
                <w:sz w:val="18"/>
                <w:szCs w:val="18"/>
                <w:lang w:val="pt-BR"/>
              </w:rPr>
              <w:tab/>
              <w:t xml:space="preserve">            Total: 0</w:t>
            </w:r>
            <w:r w:rsidRPr="00FA120C">
              <w:rPr>
                <w:rFonts w:ascii="Arial" w:eastAsia="Liberation Serif" w:hAnsi="Arial" w:cs="Arial"/>
                <w:sz w:val="18"/>
                <w:szCs w:val="18"/>
                <w:lang w:val="pt-BR"/>
              </w:rPr>
              <w:tab/>
              <w:t xml:space="preserve">             Total: </w:t>
            </w:r>
            <w:proofErr w:type="gramStart"/>
            <w:r w:rsidRPr="00FA120C">
              <w:rPr>
                <w:rFonts w:ascii="Arial" w:eastAsia="Liberation Serif" w:hAnsi="Arial" w:cs="Arial"/>
                <w:sz w:val="18"/>
                <w:szCs w:val="18"/>
                <w:lang w:val="pt-BR"/>
              </w:rPr>
              <w:t>0</w:t>
            </w:r>
            <w:proofErr w:type="gramEnd"/>
            <w:r w:rsidRPr="00FA120C">
              <w:rPr>
                <w:rFonts w:ascii="Arial" w:eastAsia="Liberation Serif" w:hAnsi="Arial" w:cs="Arial"/>
                <w:sz w:val="18"/>
                <w:szCs w:val="18"/>
                <w:lang w:val="pt-BR"/>
              </w:rPr>
              <w:t xml:space="preserve">              Total: 0</w:t>
            </w:r>
          </w:p>
          <w:p w:rsidR="006839C1" w:rsidRPr="00FA120C" w:rsidRDefault="006839C1" w:rsidP="007E5CB6">
            <w:pPr>
              <w:ind w:left="473"/>
              <w:rPr>
                <w:rFonts w:ascii="Arial" w:eastAsia="Liberation Serif" w:hAnsi="Arial" w:cs="Arial"/>
                <w:sz w:val="18"/>
                <w:szCs w:val="18"/>
                <w:lang w:val="pt-BR"/>
              </w:rPr>
            </w:pPr>
            <w:r w:rsidRPr="00FA120C">
              <w:rPr>
                <w:rFonts w:ascii="Arial" w:eastAsia="Liberation Serif" w:hAnsi="Arial" w:cs="Arial"/>
                <w:sz w:val="18"/>
                <w:szCs w:val="18"/>
                <w:lang w:val="pt-BR"/>
              </w:rPr>
              <w:t>Azul -</w:t>
            </w:r>
            <w:proofErr w:type="gramStart"/>
            <w:r w:rsidRPr="00FA120C">
              <w:rPr>
                <w:rFonts w:ascii="Arial" w:eastAsia="Liberation Serif" w:hAnsi="Arial" w:cs="Arial"/>
                <w:sz w:val="18"/>
                <w:szCs w:val="18"/>
                <w:lang w:val="pt-BR"/>
              </w:rPr>
              <w:t xml:space="preserve">   </w:t>
            </w:r>
            <w:proofErr w:type="gramEnd"/>
            <w:r w:rsidRPr="00FA120C">
              <w:rPr>
                <w:rFonts w:ascii="Arial" w:eastAsia="Liberation Serif" w:hAnsi="Arial" w:cs="Arial"/>
                <w:sz w:val="18"/>
                <w:szCs w:val="18"/>
                <w:lang w:val="pt-BR"/>
              </w:rPr>
              <w:t>Resultado:</w:t>
            </w:r>
            <w:r w:rsidRPr="00FA120C">
              <w:rPr>
                <w:rFonts w:ascii="Arial" w:eastAsia="Liberation Serif" w:hAnsi="Arial" w:cs="Arial"/>
                <w:b/>
                <w:sz w:val="24"/>
                <w:lang w:val="pt-BR"/>
              </w:rPr>
              <w:t xml:space="preserve">        </w:t>
            </w:r>
            <w:r w:rsidRPr="00FA120C">
              <w:rPr>
                <w:rFonts w:ascii="Arial" w:eastAsia="Liberation Serif" w:hAnsi="Arial" w:cs="Arial"/>
                <w:sz w:val="18"/>
                <w:szCs w:val="18"/>
                <w:lang w:val="pt-BR"/>
              </w:rPr>
              <w:t>Total: 06</w:t>
            </w:r>
            <w:r w:rsidRPr="00FA120C">
              <w:rPr>
                <w:rFonts w:ascii="Arial" w:eastAsia="Liberation Serif" w:hAnsi="Arial" w:cs="Arial"/>
                <w:sz w:val="18"/>
                <w:szCs w:val="18"/>
                <w:lang w:val="pt-BR"/>
              </w:rPr>
              <w:tab/>
              <w:t>Total: 03</w:t>
            </w:r>
            <w:r w:rsidRPr="00FA120C">
              <w:rPr>
                <w:rFonts w:ascii="Arial" w:eastAsia="Liberation Serif" w:hAnsi="Arial" w:cs="Arial"/>
                <w:sz w:val="18"/>
                <w:szCs w:val="18"/>
                <w:lang w:val="pt-BR"/>
              </w:rPr>
              <w:tab/>
              <w:t xml:space="preserve">            Total: 0</w:t>
            </w:r>
            <w:r w:rsidRPr="00FA120C">
              <w:rPr>
                <w:rFonts w:ascii="Arial" w:eastAsia="Liberation Serif" w:hAnsi="Arial" w:cs="Arial"/>
                <w:sz w:val="18"/>
                <w:szCs w:val="18"/>
                <w:lang w:val="pt-BR"/>
              </w:rPr>
              <w:tab/>
              <w:t xml:space="preserve">             Total: 0</w:t>
            </w:r>
            <w:r w:rsidRPr="00FA120C">
              <w:rPr>
                <w:rFonts w:ascii="Arial" w:eastAsia="Liberation Serif" w:hAnsi="Arial" w:cs="Arial"/>
                <w:sz w:val="18"/>
                <w:szCs w:val="18"/>
                <w:lang w:val="pt-BR"/>
              </w:rPr>
              <w:tab/>
              <w:t xml:space="preserve">          Total: 0</w:t>
            </w:r>
          </w:p>
          <w:p w:rsidR="006839C1" w:rsidRPr="00FA120C" w:rsidRDefault="006839C1" w:rsidP="007E5CB6">
            <w:pPr>
              <w:ind w:left="473"/>
              <w:rPr>
                <w:rFonts w:ascii="Arial" w:hAnsi="Arial" w:cs="Arial"/>
                <w:sz w:val="18"/>
                <w:szCs w:val="18"/>
                <w:lang w:val="pt-BR"/>
              </w:rPr>
            </w:pPr>
          </w:p>
          <w:p w:rsidR="006839C1" w:rsidRPr="00FA120C" w:rsidRDefault="006839C1" w:rsidP="007E5CB6">
            <w:pPr>
              <w:ind w:left="473"/>
              <w:rPr>
                <w:rFonts w:ascii="Arial" w:hAnsi="Arial" w:cs="Arial"/>
                <w:sz w:val="18"/>
                <w:szCs w:val="18"/>
                <w:lang w:val="pt-BR"/>
              </w:rPr>
            </w:pPr>
            <w:r w:rsidRPr="00FA120C">
              <w:rPr>
                <w:rFonts w:ascii="Arial" w:hAnsi="Arial" w:cs="Arial"/>
                <w:lang w:val="pt-BR"/>
              </w:rPr>
              <w:t xml:space="preserve">Verde </w:t>
            </w:r>
            <w:r w:rsidRPr="00FA120C">
              <w:rPr>
                <w:rFonts w:ascii="Arial" w:hAnsi="Arial" w:cs="Arial"/>
              </w:rPr>
              <w:object w:dxaOrig="7290" w:dyaOrig="4740">
                <v:shape id="_x0000_i1032" type="#_x0000_t75" style="width:105.95pt;height:68.9pt;visibility:visible" o:ole="">
                  <v:imagedata r:id="rId20" o:title=""/>
                </v:shape>
                <o:OLEObject Type="Embed" ProgID="StaticMetafile" ShapeID="_x0000_i1032" DrawAspect="Content" ObjectID="_1491075463" r:id="rId21"/>
              </w:object>
            </w:r>
            <w:proofErr w:type="gramStart"/>
            <w:r w:rsidRPr="00FA120C">
              <w:rPr>
                <w:rFonts w:ascii="Arial" w:hAnsi="Arial" w:cs="Arial"/>
                <w:lang w:val="pt-BR"/>
              </w:rPr>
              <w:t xml:space="preserve">   </w:t>
            </w:r>
            <w:proofErr w:type="gramEnd"/>
            <w:r w:rsidRPr="00FA120C">
              <w:rPr>
                <w:rFonts w:ascii="Arial" w:hAnsi="Arial" w:cs="Arial"/>
                <w:lang w:val="pt-BR"/>
              </w:rPr>
              <w:t xml:space="preserve">Azul </w:t>
            </w:r>
            <w:r w:rsidRPr="00FA120C">
              <w:rPr>
                <w:rFonts w:ascii="Arial" w:hAnsi="Arial" w:cs="Arial"/>
              </w:rPr>
              <w:object w:dxaOrig="6945" w:dyaOrig="4005">
                <v:shape id="Picture 7" o:spid="_x0000_i1033" type="#_x0000_t75" style="width:108pt;height:66.85pt;visibility:visible" o:ole="">
                  <v:imagedata r:id="rId22" o:title=""/>
                </v:shape>
                <o:OLEObject Type="Embed" ProgID="StaticMetafile" ShapeID="Picture 7" DrawAspect="Content" ObjectID="_1491075464" r:id="rId23"/>
              </w:object>
            </w:r>
          </w:p>
          <w:p w:rsidR="006839C1" w:rsidRDefault="006839C1" w:rsidP="007E5CB6">
            <w:pPr>
              <w:ind w:left="473"/>
              <w:rPr>
                <w:rFonts w:ascii="Arial" w:eastAsia="Liberation Serif" w:hAnsi="Arial" w:cs="Arial"/>
                <w:sz w:val="24"/>
                <w:lang w:val="pt-BR"/>
              </w:rPr>
            </w:pPr>
          </w:p>
        </w:tc>
      </w:tr>
    </w:tbl>
    <w:p w:rsidR="006839C1" w:rsidRDefault="006839C1" w:rsidP="006839C1">
      <w:pPr>
        <w:ind w:firstLine="708"/>
        <w:jc w:val="center"/>
        <w:rPr>
          <w:rFonts w:ascii="Arial" w:hAnsi="Arial" w:cs="Arial"/>
          <w:lang w:val="pt-BR"/>
        </w:rPr>
      </w:pPr>
      <w:r>
        <w:rPr>
          <w:rFonts w:ascii="Arial" w:eastAsia="Liberation Serif" w:hAnsi="Arial" w:cs="Arial"/>
          <w:lang w:val="pt-BR"/>
        </w:rPr>
        <w:t xml:space="preserve">                   </w:t>
      </w:r>
      <w:r w:rsidRPr="007A334B">
        <w:rPr>
          <w:rFonts w:ascii="Arial" w:eastAsia="Liberation Serif" w:hAnsi="Arial" w:cs="Arial"/>
          <w:lang w:val="pt-BR"/>
        </w:rPr>
        <w:t xml:space="preserve"> </w:t>
      </w:r>
      <w:r w:rsidRPr="007A334B">
        <w:rPr>
          <w:rFonts w:ascii="Arial" w:eastAsia="Liberation Serif" w:hAnsi="Arial" w:cs="Arial"/>
          <w:b/>
          <w:lang w:val="pt-BR"/>
        </w:rPr>
        <w:t>Figura 06</w:t>
      </w:r>
      <w:r>
        <w:rPr>
          <w:rFonts w:ascii="Arial" w:eastAsia="Liberation Serif" w:hAnsi="Arial" w:cs="Arial"/>
          <w:b/>
          <w:sz w:val="24"/>
          <w:lang w:val="pt-BR"/>
        </w:rPr>
        <w:t>:</w:t>
      </w:r>
      <w:r w:rsidRPr="007A334B">
        <w:rPr>
          <w:rFonts w:ascii="Arial" w:hAnsi="Arial" w:cs="Arial"/>
          <w:lang w:val="pt-BR"/>
        </w:rPr>
        <w:t xml:space="preserve"> </w:t>
      </w:r>
      <w:r>
        <w:rPr>
          <w:rFonts w:ascii="Arial" w:hAnsi="Arial" w:cs="Arial"/>
          <w:lang w:val="pt-BR"/>
        </w:rPr>
        <w:t>Pergunta nº 5</w:t>
      </w:r>
      <w:r w:rsidRPr="007A334B">
        <w:rPr>
          <w:rFonts w:ascii="Arial" w:hAnsi="Arial" w:cs="Arial"/>
          <w:lang w:val="pt-BR"/>
        </w:rPr>
        <w:t xml:space="preserve"> do questionário aplicado</w:t>
      </w:r>
      <w:r>
        <w:rPr>
          <w:rFonts w:ascii="Arial" w:hAnsi="Arial" w:cs="Arial"/>
          <w:lang w:val="pt-BR"/>
        </w:rPr>
        <w:t xml:space="preserve"> aos docentes.</w:t>
      </w:r>
    </w:p>
    <w:p w:rsidR="00DF70DE" w:rsidRPr="00FC1090" w:rsidRDefault="00DF70DE" w:rsidP="006839C1">
      <w:pPr>
        <w:ind w:firstLine="708"/>
        <w:jc w:val="center"/>
        <w:rPr>
          <w:rFonts w:ascii="Arial" w:eastAsia="Liberation Serif" w:hAnsi="Arial" w:cs="Arial"/>
          <w:sz w:val="24"/>
          <w:lang w:val="pt-BR"/>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6839C1" w:rsidTr="007E5CB6">
        <w:tblPrEx>
          <w:tblCellMar>
            <w:top w:w="0" w:type="dxa"/>
            <w:bottom w:w="0" w:type="dxa"/>
          </w:tblCellMar>
        </w:tblPrEx>
        <w:trPr>
          <w:trHeight w:val="2996"/>
        </w:trPr>
        <w:tc>
          <w:tcPr>
            <w:tcW w:w="9498" w:type="dxa"/>
          </w:tcPr>
          <w:p w:rsidR="006839C1" w:rsidRPr="007E3498" w:rsidRDefault="006839C1" w:rsidP="007E5CB6">
            <w:pPr>
              <w:jc w:val="both"/>
              <w:rPr>
                <w:rFonts w:ascii="Arial" w:eastAsia="Liberation Serif" w:hAnsi="Arial" w:cs="Arial"/>
                <w:sz w:val="24"/>
                <w:lang w:val="pt-BR"/>
              </w:rPr>
            </w:pPr>
            <w:r>
              <w:rPr>
                <w:rFonts w:ascii="Arial" w:eastAsia="Liberation Serif" w:hAnsi="Arial" w:cs="Arial"/>
                <w:sz w:val="24"/>
                <w:lang w:val="pt-BR"/>
              </w:rPr>
              <w:t>7-</w:t>
            </w:r>
            <w:r w:rsidRPr="00FA120C">
              <w:rPr>
                <w:rFonts w:ascii="Arial" w:eastAsia="Liberation Serif" w:hAnsi="Arial" w:cs="Arial"/>
                <w:sz w:val="24"/>
                <w:lang w:val="pt-BR"/>
              </w:rPr>
              <w:t xml:space="preserve"> São relevantes de serem contextualizados em sala de aula</w:t>
            </w:r>
            <w:r>
              <w:rPr>
                <w:rFonts w:ascii="Arial" w:eastAsia="Liberation Serif" w:hAnsi="Arial" w:cs="Arial"/>
                <w:sz w:val="24"/>
                <w:lang w:val="pt-BR"/>
              </w:rPr>
              <w:t xml:space="preserve"> conceitos como ambiente e </w:t>
            </w:r>
            <w:proofErr w:type="gramStart"/>
            <w:r>
              <w:rPr>
                <w:rFonts w:ascii="Arial" w:eastAsia="Liberation Serif" w:hAnsi="Arial" w:cs="Arial"/>
                <w:sz w:val="24"/>
                <w:lang w:val="pt-BR"/>
              </w:rPr>
              <w:t>segurança</w:t>
            </w:r>
            <w:r w:rsidRPr="00FA120C">
              <w:rPr>
                <w:rFonts w:ascii="Arial" w:eastAsia="Liberation Serif" w:hAnsi="Arial" w:cs="Arial"/>
                <w:sz w:val="24"/>
                <w:lang w:val="pt-BR"/>
              </w:rPr>
              <w:t xml:space="preserve"> ?</w:t>
            </w:r>
            <w:proofErr w:type="gramEnd"/>
          </w:p>
          <w:tbl>
            <w:tblPr>
              <w:tblW w:w="8390" w:type="dxa"/>
              <w:tblInd w:w="698" w:type="dxa"/>
              <w:tblCellMar>
                <w:left w:w="10" w:type="dxa"/>
                <w:right w:w="10" w:type="dxa"/>
              </w:tblCellMar>
              <w:tblLook w:val="0000" w:firstRow="0" w:lastRow="0" w:firstColumn="0" w:lastColumn="0" w:noHBand="0" w:noVBand="0"/>
            </w:tblPr>
            <w:tblGrid>
              <w:gridCol w:w="1372"/>
              <w:gridCol w:w="1373"/>
              <w:gridCol w:w="1373"/>
              <w:gridCol w:w="1373"/>
              <w:gridCol w:w="1373"/>
              <w:gridCol w:w="1526"/>
            </w:tblGrid>
            <w:tr w:rsidR="006839C1" w:rsidRPr="002F2AF9" w:rsidTr="007E5CB6">
              <w:tblPrEx>
                <w:tblCellMar>
                  <w:top w:w="0" w:type="dxa"/>
                  <w:bottom w:w="0" w:type="dxa"/>
                </w:tblCellMar>
              </w:tblPrEx>
              <w:trPr>
                <w:trHeight w:val="188"/>
              </w:trPr>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Professores</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Extremamente</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Bastante</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Mais ou menos</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proofErr w:type="gramStart"/>
                  <w:r w:rsidRPr="002F2AF9">
                    <w:rPr>
                      <w:rFonts w:ascii="Arial" w:eastAsia="Liberation Serif" w:hAnsi="Arial" w:cs="Arial"/>
                      <w:sz w:val="18"/>
                      <w:szCs w:val="18"/>
                      <w:lang w:val="pt-BR"/>
                    </w:rPr>
                    <w:t>pouco</w:t>
                  </w:r>
                  <w:proofErr w:type="gramEnd"/>
                </w:p>
              </w:tc>
              <w:tc>
                <w:tcPr>
                  <w:tcW w:w="15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Quase nada</w:t>
                  </w:r>
                </w:p>
              </w:tc>
            </w:tr>
          </w:tbl>
          <w:p w:rsidR="00DF70DE" w:rsidRDefault="006839C1" w:rsidP="007E5CB6">
            <w:pPr>
              <w:ind w:left="758"/>
              <w:rPr>
                <w:rFonts w:ascii="Arial" w:eastAsia="Liberation Serif" w:hAnsi="Arial" w:cs="Arial"/>
                <w:sz w:val="18"/>
                <w:szCs w:val="18"/>
                <w:lang w:val="pt-BR"/>
              </w:rPr>
            </w:pPr>
            <w:r w:rsidRPr="002F2AF9">
              <w:rPr>
                <w:rFonts w:ascii="Arial" w:eastAsia="Liberation Serif" w:hAnsi="Arial" w:cs="Arial"/>
                <w:sz w:val="18"/>
                <w:szCs w:val="18"/>
                <w:lang w:val="pt-BR"/>
              </w:rPr>
              <w:t xml:space="preserve"> </w:t>
            </w:r>
          </w:p>
          <w:p w:rsidR="006839C1" w:rsidRPr="002F2AF9" w:rsidRDefault="006839C1" w:rsidP="007E5CB6">
            <w:pPr>
              <w:ind w:left="758"/>
              <w:rPr>
                <w:rFonts w:ascii="Arial" w:eastAsia="Liberation Serif" w:hAnsi="Arial" w:cs="Arial"/>
                <w:sz w:val="18"/>
                <w:szCs w:val="18"/>
                <w:lang w:val="pt-BR"/>
              </w:rPr>
            </w:pPr>
            <w:r w:rsidRPr="002F2AF9">
              <w:rPr>
                <w:rFonts w:ascii="Arial" w:eastAsia="Liberation Serif" w:hAnsi="Arial" w:cs="Arial"/>
                <w:sz w:val="18"/>
                <w:szCs w:val="18"/>
                <w:lang w:val="pt-BR"/>
              </w:rPr>
              <w:t>Verde- Resultado:            Total: 07</w:t>
            </w:r>
            <w:r w:rsidRPr="002F2AF9">
              <w:rPr>
                <w:rFonts w:ascii="Arial" w:eastAsia="Liberation Serif" w:hAnsi="Arial" w:cs="Arial"/>
                <w:sz w:val="18"/>
                <w:szCs w:val="18"/>
                <w:lang w:val="pt-BR"/>
              </w:rPr>
              <w:tab/>
            </w:r>
            <w:proofErr w:type="gramStart"/>
            <w:r w:rsidRPr="002F2AF9">
              <w:rPr>
                <w:rFonts w:ascii="Arial" w:eastAsia="Liberation Serif" w:hAnsi="Arial" w:cs="Arial"/>
                <w:sz w:val="18"/>
                <w:szCs w:val="18"/>
                <w:lang w:val="pt-BR"/>
              </w:rPr>
              <w:t xml:space="preserve">   </w:t>
            </w:r>
            <w:proofErr w:type="gramEnd"/>
            <w:r w:rsidRPr="002F2AF9">
              <w:rPr>
                <w:rFonts w:ascii="Arial" w:eastAsia="Liberation Serif" w:hAnsi="Arial" w:cs="Arial"/>
                <w:sz w:val="18"/>
                <w:szCs w:val="18"/>
                <w:lang w:val="pt-BR"/>
              </w:rPr>
              <w:t>Total: 03</w:t>
            </w:r>
          </w:p>
          <w:p w:rsidR="006839C1" w:rsidRPr="002F2AF9" w:rsidRDefault="006839C1" w:rsidP="007E5CB6">
            <w:pPr>
              <w:ind w:left="758"/>
              <w:rPr>
                <w:rFonts w:ascii="Arial" w:eastAsia="Liberation Serif" w:hAnsi="Arial" w:cs="Arial"/>
                <w:sz w:val="18"/>
                <w:szCs w:val="18"/>
                <w:lang w:val="pt-BR"/>
              </w:rPr>
            </w:pPr>
            <w:r w:rsidRPr="002F2AF9">
              <w:rPr>
                <w:rFonts w:ascii="Arial" w:eastAsia="Liberation Serif" w:hAnsi="Arial" w:cs="Arial"/>
                <w:sz w:val="18"/>
                <w:szCs w:val="18"/>
                <w:lang w:val="pt-BR"/>
              </w:rPr>
              <w:t xml:space="preserve"> Azul</w:t>
            </w:r>
            <w:proofErr w:type="gramStart"/>
            <w:r w:rsidRPr="002F2AF9">
              <w:rPr>
                <w:rFonts w:ascii="Arial" w:eastAsia="Liberation Serif" w:hAnsi="Arial" w:cs="Arial"/>
                <w:sz w:val="18"/>
                <w:szCs w:val="18"/>
                <w:lang w:val="pt-BR"/>
              </w:rPr>
              <w:t xml:space="preserve">  </w:t>
            </w:r>
            <w:proofErr w:type="gramEnd"/>
            <w:r w:rsidRPr="002F2AF9">
              <w:rPr>
                <w:rFonts w:ascii="Arial" w:eastAsia="Liberation Serif" w:hAnsi="Arial" w:cs="Arial"/>
                <w:sz w:val="18"/>
                <w:szCs w:val="18"/>
                <w:lang w:val="pt-BR"/>
              </w:rPr>
              <w:t>- Resultado:</w:t>
            </w:r>
            <w:r w:rsidRPr="002F2AF9">
              <w:rPr>
                <w:rFonts w:ascii="Arial" w:eastAsia="Liberation Serif" w:hAnsi="Arial" w:cs="Arial"/>
                <w:b/>
                <w:sz w:val="24"/>
                <w:lang w:val="pt-BR"/>
              </w:rPr>
              <w:t xml:space="preserve">          </w:t>
            </w:r>
            <w:r w:rsidRPr="002F2AF9">
              <w:rPr>
                <w:rFonts w:ascii="Arial" w:eastAsia="Liberation Serif" w:hAnsi="Arial" w:cs="Arial"/>
                <w:sz w:val="18"/>
                <w:szCs w:val="18"/>
                <w:lang w:val="pt-BR"/>
              </w:rPr>
              <w:t>Total: 05</w:t>
            </w:r>
            <w:r w:rsidRPr="002F2AF9">
              <w:rPr>
                <w:rFonts w:ascii="Arial" w:eastAsia="Liberation Serif" w:hAnsi="Arial" w:cs="Arial"/>
                <w:sz w:val="18"/>
                <w:szCs w:val="18"/>
                <w:lang w:val="pt-BR"/>
              </w:rPr>
              <w:tab/>
              <w:t xml:space="preserve">   Total: 03</w:t>
            </w:r>
          </w:p>
          <w:p w:rsidR="006839C1" w:rsidRPr="002F2AF9" w:rsidRDefault="006839C1" w:rsidP="007E5CB6">
            <w:pPr>
              <w:ind w:left="758"/>
              <w:rPr>
                <w:rFonts w:ascii="Arial" w:eastAsia="Liberation Serif" w:hAnsi="Arial" w:cs="Arial"/>
                <w:sz w:val="18"/>
                <w:szCs w:val="18"/>
                <w:lang w:val="pt-BR"/>
              </w:rPr>
            </w:pPr>
          </w:p>
          <w:p w:rsidR="006839C1" w:rsidRPr="002F2AF9" w:rsidRDefault="006839C1" w:rsidP="007E5CB6">
            <w:pPr>
              <w:ind w:left="758"/>
              <w:rPr>
                <w:rFonts w:ascii="Arial" w:hAnsi="Arial" w:cs="Arial"/>
                <w:lang w:val="pt-BR"/>
              </w:rPr>
            </w:pPr>
            <w:r w:rsidRPr="002F2AF9">
              <w:rPr>
                <w:rFonts w:ascii="Arial" w:hAnsi="Arial" w:cs="Arial"/>
                <w:lang w:val="pt-BR"/>
              </w:rPr>
              <w:t xml:space="preserve">Verde </w:t>
            </w:r>
            <w:r w:rsidRPr="00FA120C">
              <w:rPr>
                <w:rFonts w:ascii="Arial" w:hAnsi="Arial" w:cs="Arial"/>
              </w:rPr>
              <w:object w:dxaOrig="7455" w:dyaOrig="4485">
                <v:shape id="_x0000_i1034" type="#_x0000_t75" style="width:106.95pt;height:64.8pt;visibility:visible" o:ole="">
                  <v:imagedata r:id="rId24" o:title=""/>
                </v:shape>
                <o:OLEObject Type="Embed" ProgID="StaticMetafile" ShapeID="_x0000_i1034" DrawAspect="Content" ObjectID="_1491075465" r:id="rId25"/>
              </w:object>
            </w:r>
            <w:proofErr w:type="gramStart"/>
            <w:r w:rsidRPr="002F2AF9">
              <w:rPr>
                <w:rFonts w:ascii="Arial" w:hAnsi="Arial" w:cs="Arial"/>
                <w:lang w:val="pt-BR"/>
              </w:rPr>
              <w:t xml:space="preserve">   </w:t>
            </w:r>
            <w:proofErr w:type="gramEnd"/>
            <w:r w:rsidRPr="002F2AF9">
              <w:rPr>
                <w:rFonts w:ascii="Arial" w:hAnsi="Arial" w:cs="Arial"/>
                <w:lang w:val="pt-BR"/>
              </w:rPr>
              <w:t xml:space="preserve">Azul  </w:t>
            </w:r>
            <w:r w:rsidRPr="00FA120C">
              <w:rPr>
                <w:rFonts w:ascii="Arial" w:hAnsi="Arial" w:cs="Arial"/>
              </w:rPr>
              <w:object w:dxaOrig="7395" w:dyaOrig="4410">
                <v:shape id="Picture 8" o:spid="_x0000_i1035" type="#_x0000_t75" style="width:105.95pt;height:63.75pt;visibility:visible" o:ole="">
                  <v:imagedata r:id="rId26" o:title=""/>
                </v:shape>
                <o:OLEObject Type="Embed" ProgID="StaticMetafile" ShapeID="Picture 8" DrawAspect="Content" ObjectID="_1491075466" r:id="rId27"/>
              </w:object>
            </w:r>
          </w:p>
          <w:p w:rsidR="006839C1" w:rsidRDefault="006839C1" w:rsidP="007E5CB6">
            <w:pPr>
              <w:ind w:left="758"/>
              <w:rPr>
                <w:rFonts w:ascii="Arial" w:hAnsi="Arial" w:cs="Arial"/>
                <w:lang w:val="pt-BR"/>
              </w:rPr>
            </w:pPr>
          </w:p>
        </w:tc>
      </w:tr>
    </w:tbl>
    <w:p w:rsidR="006839C1" w:rsidRPr="002F2AF9" w:rsidRDefault="006839C1" w:rsidP="006839C1">
      <w:pPr>
        <w:rPr>
          <w:rFonts w:ascii="Arial" w:hAnsi="Arial" w:cs="Arial"/>
          <w:lang w:val="pt-BR"/>
        </w:rPr>
      </w:pPr>
    </w:p>
    <w:p w:rsidR="006839C1" w:rsidRDefault="006839C1" w:rsidP="006839C1">
      <w:pPr>
        <w:jc w:val="right"/>
        <w:rPr>
          <w:rFonts w:ascii="Arial" w:hAnsi="Arial" w:cs="Arial"/>
          <w:sz w:val="18"/>
          <w:szCs w:val="18"/>
          <w:lang w:val="pt-BR"/>
        </w:rPr>
      </w:pPr>
      <w:r>
        <w:rPr>
          <w:rFonts w:ascii="Arial" w:hAnsi="Arial" w:cs="Arial"/>
          <w:b/>
          <w:sz w:val="18"/>
          <w:szCs w:val="18"/>
          <w:lang w:val="pt-BR"/>
        </w:rPr>
        <w:t>Figura 07:</w:t>
      </w:r>
      <w:r w:rsidRPr="00A376D2">
        <w:rPr>
          <w:rFonts w:ascii="Arial" w:hAnsi="Arial" w:cs="Arial"/>
          <w:lang w:val="pt-BR"/>
        </w:rPr>
        <w:t xml:space="preserve"> </w:t>
      </w:r>
      <w:r>
        <w:rPr>
          <w:rFonts w:ascii="Arial" w:hAnsi="Arial" w:cs="Arial"/>
          <w:lang w:val="pt-BR"/>
        </w:rPr>
        <w:t>Pergunta nº 6</w:t>
      </w:r>
      <w:r w:rsidRPr="007A334B">
        <w:rPr>
          <w:rFonts w:ascii="Arial" w:hAnsi="Arial" w:cs="Arial"/>
          <w:lang w:val="pt-BR"/>
        </w:rPr>
        <w:t xml:space="preserve"> do questionário aplicado</w:t>
      </w:r>
      <w:r>
        <w:rPr>
          <w:rFonts w:ascii="Arial" w:hAnsi="Arial" w:cs="Arial"/>
          <w:lang w:val="pt-BR"/>
        </w:rPr>
        <w:t xml:space="preserve"> aos docentes.</w:t>
      </w:r>
    </w:p>
    <w:p w:rsidR="006839C1" w:rsidRDefault="006839C1" w:rsidP="006839C1">
      <w:pPr>
        <w:rPr>
          <w:rFonts w:ascii="Arial" w:hAnsi="Arial" w:cs="Arial"/>
          <w:sz w:val="18"/>
          <w:szCs w:val="18"/>
          <w:lang w:val="pt-BR"/>
        </w:rPr>
      </w:pPr>
    </w:p>
    <w:p w:rsidR="006839C1" w:rsidRPr="002F2AF9" w:rsidRDefault="006839C1" w:rsidP="006839C1">
      <w:pPr>
        <w:jc w:val="right"/>
        <w:rPr>
          <w:rFonts w:ascii="Arial" w:hAnsi="Arial" w:cs="Arial"/>
          <w:sz w:val="18"/>
          <w:szCs w:val="18"/>
          <w:lang w:val="pt-BR"/>
        </w:rPr>
      </w:pP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50"/>
      </w:tblGrid>
      <w:tr w:rsidR="006839C1" w:rsidTr="007E5CB6">
        <w:tblPrEx>
          <w:tblCellMar>
            <w:top w:w="0" w:type="dxa"/>
            <w:bottom w:w="0" w:type="dxa"/>
          </w:tblCellMar>
        </w:tblPrEx>
        <w:trPr>
          <w:trHeight w:val="2258"/>
        </w:trPr>
        <w:tc>
          <w:tcPr>
            <w:tcW w:w="9450" w:type="dxa"/>
          </w:tcPr>
          <w:p w:rsidR="006839C1" w:rsidRPr="00FA120C" w:rsidRDefault="006839C1" w:rsidP="007E5CB6">
            <w:pPr>
              <w:rPr>
                <w:rFonts w:ascii="Arial" w:hAnsi="Arial" w:cs="Arial"/>
                <w:sz w:val="24"/>
                <w:szCs w:val="24"/>
                <w:lang w:val="pt-BR"/>
              </w:rPr>
            </w:pPr>
            <w:r>
              <w:rPr>
                <w:rFonts w:ascii="Arial" w:eastAsia="Liberation Serif" w:hAnsi="Arial" w:cs="Arial"/>
                <w:sz w:val="24"/>
                <w:szCs w:val="24"/>
                <w:lang w:val="pt-BR"/>
              </w:rPr>
              <w:lastRenderedPageBreak/>
              <w:t>8</w:t>
            </w:r>
            <w:r w:rsidRPr="00FA120C">
              <w:rPr>
                <w:rFonts w:ascii="Arial" w:eastAsia="Liberation Serif" w:hAnsi="Arial" w:cs="Arial"/>
                <w:sz w:val="24"/>
                <w:szCs w:val="24"/>
                <w:lang w:val="pt-BR"/>
              </w:rPr>
              <w:t>- De que forma o professor pode contextualizar essas questões em sala de aula ou em outras práticas?</w:t>
            </w:r>
          </w:p>
          <w:p w:rsidR="006839C1" w:rsidRPr="00FA120C" w:rsidRDefault="006839C1" w:rsidP="007E5CB6">
            <w:pPr>
              <w:ind w:left="563"/>
              <w:rPr>
                <w:rFonts w:ascii="Arial" w:hAnsi="Arial" w:cs="Arial"/>
                <w:sz w:val="24"/>
                <w:szCs w:val="24"/>
                <w:lang w:val="pt-BR"/>
              </w:rPr>
            </w:pPr>
          </w:p>
          <w:tbl>
            <w:tblPr>
              <w:tblW w:w="8388" w:type="dxa"/>
              <w:tblInd w:w="503" w:type="dxa"/>
              <w:tblCellMar>
                <w:left w:w="10" w:type="dxa"/>
                <w:right w:w="10" w:type="dxa"/>
              </w:tblCellMar>
              <w:tblLook w:val="0000" w:firstRow="0" w:lastRow="0" w:firstColumn="0" w:lastColumn="0" w:noHBand="0" w:noVBand="0"/>
            </w:tblPr>
            <w:tblGrid>
              <w:gridCol w:w="1372"/>
              <w:gridCol w:w="1373"/>
              <w:gridCol w:w="1373"/>
              <w:gridCol w:w="1373"/>
              <w:gridCol w:w="1373"/>
              <w:gridCol w:w="1524"/>
            </w:tblGrid>
            <w:tr w:rsidR="006839C1" w:rsidRPr="002F2AF9" w:rsidTr="007E5CB6">
              <w:tblPrEx>
                <w:tblCellMar>
                  <w:top w:w="0" w:type="dxa"/>
                  <w:bottom w:w="0" w:type="dxa"/>
                </w:tblCellMar>
              </w:tblPrEx>
              <w:trPr>
                <w:trHeight w:val="299"/>
              </w:trPr>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FA120C" w:rsidRDefault="006839C1" w:rsidP="007E5CB6">
                  <w:pPr>
                    <w:rPr>
                      <w:rFonts w:ascii="Arial" w:hAnsi="Arial" w:cs="Arial"/>
                      <w:sz w:val="18"/>
                      <w:szCs w:val="18"/>
                    </w:rPr>
                  </w:pPr>
                  <w:proofErr w:type="spellStart"/>
                  <w:r w:rsidRPr="00FA120C">
                    <w:rPr>
                      <w:rFonts w:ascii="Arial" w:eastAsia="Liberation Serif" w:hAnsi="Arial" w:cs="Arial"/>
                      <w:sz w:val="18"/>
                      <w:szCs w:val="18"/>
                    </w:rPr>
                    <w:t>Professores</w:t>
                  </w:r>
                  <w:proofErr w:type="spellEnd"/>
                </w:p>
              </w:tc>
              <w:tc>
                <w:tcPr>
                  <w:tcW w:w="137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FA120C" w:rsidRDefault="006839C1" w:rsidP="007E5CB6">
                  <w:pPr>
                    <w:rPr>
                      <w:rFonts w:ascii="Arial" w:hAnsi="Arial" w:cs="Arial"/>
                      <w:sz w:val="18"/>
                      <w:szCs w:val="18"/>
                    </w:rPr>
                  </w:pPr>
                  <w:proofErr w:type="spellStart"/>
                  <w:r w:rsidRPr="00FA120C">
                    <w:rPr>
                      <w:rFonts w:ascii="Arial" w:eastAsia="Liberation Serif" w:hAnsi="Arial" w:cs="Arial"/>
                      <w:sz w:val="18"/>
                      <w:szCs w:val="18"/>
                    </w:rPr>
                    <w:t>Filmes</w:t>
                  </w:r>
                  <w:proofErr w:type="spellEnd"/>
                  <w:r w:rsidRPr="00FA120C">
                    <w:rPr>
                      <w:rFonts w:ascii="Arial" w:eastAsia="Liberation Serif" w:hAnsi="Arial" w:cs="Arial"/>
                      <w:sz w:val="18"/>
                      <w:szCs w:val="18"/>
                    </w:rPr>
                    <w:t>/</w:t>
                  </w:r>
                </w:p>
                <w:p w:rsidR="006839C1" w:rsidRPr="00FA120C" w:rsidRDefault="006839C1" w:rsidP="007E5CB6">
                  <w:pPr>
                    <w:rPr>
                      <w:rFonts w:ascii="Arial" w:hAnsi="Arial" w:cs="Arial"/>
                      <w:sz w:val="18"/>
                      <w:szCs w:val="18"/>
                    </w:rPr>
                  </w:pPr>
                  <w:proofErr w:type="spellStart"/>
                  <w:r w:rsidRPr="00FA120C">
                    <w:rPr>
                      <w:rFonts w:ascii="Arial" w:eastAsia="Liberation Serif" w:hAnsi="Arial" w:cs="Arial"/>
                      <w:sz w:val="18"/>
                      <w:szCs w:val="18"/>
                    </w:rPr>
                    <w:t>documentários</w:t>
                  </w:r>
                  <w:proofErr w:type="spellEnd"/>
                </w:p>
              </w:tc>
              <w:tc>
                <w:tcPr>
                  <w:tcW w:w="137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FA120C" w:rsidRDefault="006839C1" w:rsidP="007E5CB6">
                  <w:pPr>
                    <w:rPr>
                      <w:rFonts w:ascii="Arial" w:hAnsi="Arial" w:cs="Arial"/>
                      <w:sz w:val="18"/>
                      <w:szCs w:val="18"/>
                      <w:lang w:val="pt-BR"/>
                    </w:rPr>
                  </w:pPr>
                  <w:r w:rsidRPr="00FA120C">
                    <w:rPr>
                      <w:rFonts w:ascii="Arial" w:eastAsia="Liberation Serif" w:hAnsi="Arial" w:cs="Arial"/>
                      <w:sz w:val="18"/>
                      <w:szCs w:val="18"/>
                      <w:lang w:val="pt-BR"/>
                    </w:rPr>
                    <w:t>Análise crítica de artigos/</w:t>
                  </w:r>
                </w:p>
                <w:p w:rsidR="006839C1" w:rsidRPr="00FA120C" w:rsidRDefault="006839C1" w:rsidP="007E5CB6">
                  <w:pPr>
                    <w:rPr>
                      <w:rFonts w:ascii="Arial" w:hAnsi="Arial" w:cs="Arial"/>
                      <w:sz w:val="18"/>
                      <w:szCs w:val="18"/>
                      <w:lang w:val="pt-BR"/>
                    </w:rPr>
                  </w:pPr>
                  <w:proofErr w:type="gramStart"/>
                  <w:r w:rsidRPr="00FA120C">
                    <w:rPr>
                      <w:rFonts w:ascii="Arial" w:eastAsia="Liberation Serif" w:hAnsi="Arial" w:cs="Arial"/>
                      <w:sz w:val="18"/>
                      <w:szCs w:val="18"/>
                      <w:lang w:val="pt-BR"/>
                    </w:rPr>
                    <w:t>reportagens</w:t>
                  </w:r>
                  <w:proofErr w:type="gramEnd"/>
                </w:p>
              </w:tc>
              <w:tc>
                <w:tcPr>
                  <w:tcW w:w="137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Leitura de livros</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Estudo de casos</w:t>
                  </w: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2F2AF9" w:rsidRDefault="006839C1" w:rsidP="007E5CB6">
                  <w:pPr>
                    <w:rPr>
                      <w:rFonts w:ascii="Arial" w:hAnsi="Arial" w:cs="Arial"/>
                      <w:sz w:val="18"/>
                      <w:szCs w:val="18"/>
                      <w:lang w:val="pt-BR"/>
                    </w:rPr>
                  </w:pPr>
                  <w:r w:rsidRPr="002F2AF9">
                    <w:rPr>
                      <w:rFonts w:ascii="Arial" w:eastAsia="Liberation Serif" w:hAnsi="Arial" w:cs="Arial"/>
                      <w:sz w:val="18"/>
                      <w:szCs w:val="18"/>
                      <w:lang w:val="pt-BR"/>
                    </w:rPr>
                    <w:t>Outros</w:t>
                  </w:r>
                </w:p>
              </w:tc>
            </w:tr>
          </w:tbl>
          <w:p w:rsidR="00974690" w:rsidRDefault="00974690" w:rsidP="007E5CB6">
            <w:pPr>
              <w:ind w:left="563"/>
              <w:rPr>
                <w:rFonts w:ascii="Arial" w:eastAsia="Liberation Serif" w:hAnsi="Arial" w:cs="Arial"/>
                <w:sz w:val="18"/>
                <w:szCs w:val="18"/>
                <w:lang w:val="pt-BR"/>
              </w:rPr>
            </w:pPr>
          </w:p>
          <w:p w:rsidR="006839C1" w:rsidRPr="00FA120C" w:rsidRDefault="006839C1" w:rsidP="007E5CB6">
            <w:pPr>
              <w:ind w:left="563"/>
              <w:rPr>
                <w:rFonts w:ascii="Arial" w:eastAsia="Liberation Serif" w:hAnsi="Arial" w:cs="Arial"/>
                <w:sz w:val="18"/>
                <w:szCs w:val="18"/>
                <w:lang w:val="pt-BR"/>
              </w:rPr>
            </w:pPr>
            <w:r w:rsidRPr="00FA120C">
              <w:rPr>
                <w:rFonts w:ascii="Arial" w:eastAsia="Liberation Serif" w:hAnsi="Arial" w:cs="Arial"/>
                <w:sz w:val="18"/>
                <w:szCs w:val="18"/>
                <w:lang w:val="pt-BR"/>
              </w:rPr>
              <w:t xml:space="preserve"> Verde - Resultado:           Total: 09</w:t>
            </w:r>
            <w:r w:rsidRPr="00FA120C">
              <w:rPr>
                <w:rFonts w:ascii="Arial" w:eastAsia="Liberation Serif" w:hAnsi="Arial" w:cs="Arial"/>
                <w:sz w:val="18"/>
                <w:szCs w:val="18"/>
                <w:lang w:val="pt-BR"/>
              </w:rPr>
              <w:tab/>
              <w:t xml:space="preserve">      Total: 07</w:t>
            </w:r>
            <w:r w:rsidRPr="00FA120C">
              <w:rPr>
                <w:rFonts w:ascii="Arial" w:eastAsia="Liberation Serif" w:hAnsi="Arial" w:cs="Arial"/>
                <w:sz w:val="18"/>
                <w:szCs w:val="18"/>
                <w:lang w:val="pt-BR"/>
              </w:rPr>
              <w:tab/>
              <w:t xml:space="preserve">      </w:t>
            </w:r>
            <w:proofErr w:type="gramStart"/>
            <w:r w:rsidRPr="00FA120C">
              <w:rPr>
                <w:rFonts w:ascii="Arial" w:eastAsia="Liberation Serif" w:hAnsi="Arial" w:cs="Arial"/>
                <w:sz w:val="18"/>
                <w:szCs w:val="18"/>
                <w:lang w:val="pt-BR"/>
              </w:rPr>
              <w:t>Total :</w:t>
            </w:r>
            <w:proofErr w:type="gramEnd"/>
            <w:r w:rsidRPr="00FA120C">
              <w:rPr>
                <w:rFonts w:ascii="Arial" w:eastAsia="Liberation Serif" w:hAnsi="Arial" w:cs="Arial"/>
                <w:sz w:val="18"/>
                <w:szCs w:val="18"/>
                <w:lang w:val="pt-BR"/>
              </w:rPr>
              <w:t>01</w:t>
            </w:r>
            <w:r w:rsidRPr="00FA120C">
              <w:rPr>
                <w:rFonts w:ascii="Arial" w:eastAsia="Liberation Serif" w:hAnsi="Arial" w:cs="Arial"/>
                <w:sz w:val="18"/>
                <w:szCs w:val="18"/>
                <w:lang w:val="pt-BR"/>
              </w:rPr>
              <w:tab/>
              <w:t xml:space="preserve">    Total: 08</w:t>
            </w:r>
            <w:r w:rsidRPr="00FA120C">
              <w:rPr>
                <w:rFonts w:ascii="Arial" w:eastAsia="Liberation Serif" w:hAnsi="Arial" w:cs="Arial"/>
                <w:sz w:val="18"/>
                <w:szCs w:val="18"/>
                <w:lang w:val="pt-BR"/>
              </w:rPr>
              <w:tab/>
              <w:t xml:space="preserve">     Total:01</w:t>
            </w:r>
          </w:p>
          <w:p w:rsidR="006839C1" w:rsidRDefault="006839C1" w:rsidP="007E5CB6">
            <w:pPr>
              <w:ind w:left="563"/>
              <w:rPr>
                <w:rFonts w:ascii="Arial" w:eastAsia="Liberation Serif" w:hAnsi="Arial" w:cs="Arial"/>
                <w:sz w:val="18"/>
                <w:szCs w:val="18"/>
                <w:lang w:val="pt-BR"/>
              </w:rPr>
            </w:pPr>
            <w:r w:rsidRPr="00FA120C">
              <w:rPr>
                <w:rFonts w:ascii="Arial" w:eastAsia="Liberation Serif" w:hAnsi="Arial" w:cs="Arial"/>
                <w:sz w:val="18"/>
                <w:szCs w:val="18"/>
                <w:lang w:val="pt-BR"/>
              </w:rPr>
              <w:t xml:space="preserve"> Azul</w:t>
            </w:r>
            <w:proofErr w:type="gramStart"/>
            <w:r w:rsidRPr="00FA120C">
              <w:rPr>
                <w:rFonts w:ascii="Arial" w:eastAsia="Liberation Serif" w:hAnsi="Arial" w:cs="Arial"/>
                <w:sz w:val="18"/>
                <w:szCs w:val="18"/>
                <w:lang w:val="pt-BR"/>
              </w:rPr>
              <w:t xml:space="preserve">    </w:t>
            </w:r>
            <w:proofErr w:type="gramEnd"/>
            <w:r w:rsidRPr="00FA120C">
              <w:rPr>
                <w:rFonts w:ascii="Arial" w:eastAsia="Liberation Serif" w:hAnsi="Arial" w:cs="Arial"/>
                <w:sz w:val="18"/>
                <w:szCs w:val="18"/>
                <w:lang w:val="pt-BR"/>
              </w:rPr>
              <w:t>- Resultado:           Total: 06</w:t>
            </w:r>
            <w:r w:rsidRPr="00FA120C">
              <w:rPr>
                <w:rFonts w:ascii="Arial" w:eastAsia="Liberation Serif" w:hAnsi="Arial" w:cs="Arial"/>
                <w:sz w:val="18"/>
                <w:szCs w:val="18"/>
                <w:lang w:val="pt-BR"/>
              </w:rPr>
              <w:tab/>
              <w:t xml:space="preserve">      Total: 05</w:t>
            </w:r>
            <w:r w:rsidRPr="00FA120C">
              <w:rPr>
                <w:rFonts w:ascii="Arial" w:eastAsia="Liberation Serif" w:hAnsi="Arial" w:cs="Arial"/>
                <w:sz w:val="18"/>
                <w:szCs w:val="18"/>
                <w:lang w:val="pt-BR"/>
              </w:rPr>
              <w:tab/>
              <w:t xml:space="preserve">      Total: 01</w:t>
            </w:r>
            <w:r w:rsidRPr="00FA120C">
              <w:rPr>
                <w:rFonts w:ascii="Arial" w:eastAsia="Liberation Serif" w:hAnsi="Arial" w:cs="Arial"/>
                <w:sz w:val="18"/>
                <w:szCs w:val="18"/>
                <w:lang w:val="pt-BR"/>
              </w:rPr>
              <w:tab/>
              <w:t xml:space="preserve">    Total:</w:t>
            </w:r>
            <w:r w:rsidRPr="00FA120C">
              <w:rPr>
                <w:rFonts w:ascii="Arial" w:eastAsia="Liberation Serif" w:hAnsi="Arial" w:cs="Arial"/>
                <w:sz w:val="18"/>
                <w:szCs w:val="18"/>
                <w:lang w:val="pt-BR"/>
              </w:rPr>
              <w:tab/>
              <w:t>04</w:t>
            </w:r>
            <w:r w:rsidRPr="00FA120C">
              <w:rPr>
                <w:rFonts w:ascii="Arial" w:eastAsia="Liberation Serif" w:hAnsi="Arial" w:cs="Arial"/>
                <w:sz w:val="18"/>
                <w:szCs w:val="18"/>
                <w:lang w:val="pt-BR"/>
              </w:rPr>
              <w:tab/>
              <w:t xml:space="preserve">     Total:02</w:t>
            </w:r>
          </w:p>
          <w:p w:rsidR="006839C1" w:rsidRPr="008A518B" w:rsidRDefault="006839C1" w:rsidP="007E5CB6">
            <w:pPr>
              <w:ind w:left="563"/>
              <w:rPr>
                <w:rFonts w:ascii="Arial" w:hAnsi="Arial" w:cs="Arial"/>
                <w:sz w:val="24"/>
                <w:szCs w:val="18"/>
                <w:lang w:val="pt-BR"/>
              </w:rPr>
            </w:pPr>
          </w:p>
          <w:p w:rsidR="006839C1" w:rsidRDefault="006839C1" w:rsidP="007E5CB6">
            <w:pPr>
              <w:ind w:left="563"/>
              <w:rPr>
                <w:rFonts w:ascii="Arial" w:hAnsi="Arial" w:cs="Arial"/>
              </w:rPr>
            </w:pPr>
            <w:r w:rsidRPr="00FA120C">
              <w:rPr>
                <w:rFonts w:ascii="Arial" w:eastAsia="Liberation Serif" w:hAnsi="Arial" w:cs="Arial"/>
                <w:b/>
                <w:sz w:val="24"/>
                <w:lang w:val="pt-BR"/>
              </w:rPr>
              <w:tab/>
            </w:r>
            <w:r w:rsidRPr="00FA120C">
              <w:rPr>
                <w:rFonts w:ascii="Arial" w:eastAsia="Liberation Serif" w:hAnsi="Arial" w:cs="Arial"/>
                <w:sz w:val="18"/>
                <w:szCs w:val="18"/>
                <w:lang w:val="pt-BR"/>
              </w:rPr>
              <w:t xml:space="preserve">Verde </w:t>
            </w:r>
            <w:r w:rsidRPr="00FA120C">
              <w:rPr>
                <w:rFonts w:ascii="Arial" w:hAnsi="Arial" w:cs="Arial"/>
              </w:rPr>
              <w:object w:dxaOrig="6945" w:dyaOrig="5055">
                <v:shape id="_x0000_i1036" type="#_x0000_t75" style="width:100.8pt;height:63.75pt;visibility:visible" o:ole="">
                  <v:imagedata r:id="rId28" o:title=""/>
                </v:shape>
                <o:OLEObject Type="Embed" ProgID="StaticMetafile" ShapeID="_x0000_i1036" DrawAspect="Content" ObjectID="_1491075467" r:id="rId29"/>
              </w:object>
            </w:r>
            <w:r w:rsidRPr="00FA120C">
              <w:rPr>
                <w:rFonts w:ascii="Arial" w:hAnsi="Arial" w:cs="Arial"/>
                <w:lang w:val="pt-BR"/>
              </w:rPr>
              <w:t xml:space="preserve">     Azul     </w:t>
            </w:r>
            <w:r w:rsidRPr="00FA120C">
              <w:rPr>
                <w:rFonts w:ascii="Arial" w:hAnsi="Arial" w:cs="Arial"/>
              </w:rPr>
              <w:object w:dxaOrig="8100" w:dyaOrig="5910">
                <v:shape id="Picture 9" o:spid="_x0000_i1037" type="#_x0000_t75" style="width:87.45pt;height:63.75pt;visibility:visible" o:ole="">
                  <v:imagedata r:id="rId30" o:title=""/>
                </v:shape>
                <o:OLEObject Type="Embed" ProgID="StaticMetafile" ShapeID="Picture 9" DrawAspect="Content" ObjectID="_1491075468" r:id="rId31"/>
              </w:object>
            </w:r>
          </w:p>
          <w:p w:rsidR="006839C1" w:rsidRDefault="006839C1" w:rsidP="007E5CB6">
            <w:pPr>
              <w:ind w:left="563"/>
              <w:rPr>
                <w:rFonts w:ascii="Arial" w:hAnsi="Arial" w:cs="Arial"/>
              </w:rPr>
            </w:pPr>
          </w:p>
          <w:p w:rsidR="006839C1" w:rsidRDefault="006839C1" w:rsidP="007E5CB6">
            <w:pPr>
              <w:ind w:left="563"/>
              <w:rPr>
                <w:rFonts w:ascii="Arial" w:eastAsia="Liberation Serif" w:hAnsi="Arial" w:cs="Arial"/>
                <w:sz w:val="24"/>
                <w:szCs w:val="24"/>
                <w:lang w:val="pt-BR"/>
              </w:rPr>
            </w:pPr>
          </w:p>
        </w:tc>
      </w:tr>
    </w:tbl>
    <w:p w:rsidR="006839C1" w:rsidRPr="00FA120C" w:rsidRDefault="006839C1" w:rsidP="006839C1">
      <w:pPr>
        <w:jc w:val="both"/>
        <w:rPr>
          <w:rFonts w:ascii="Arial" w:eastAsia="Liberation Serif" w:hAnsi="Arial" w:cs="Arial"/>
          <w:sz w:val="24"/>
          <w:lang w:val="pt-BR"/>
        </w:rPr>
      </w:pPr>
      <w:r w:rsidRPr="007E3498">
        <w:rPr>
          <w:rFonts w:ascii="Arial" w:hAnsi="Arial" w:cs="Arial"/>
          <w:lang w:val="pt-BR"/>
        </w:rPr>
        <w:t xml:space="preserve">                                             </w:t>
      </w:r>
      <w:r>
        <w:rPr>
          <w:rFonts w:ascii="Arial" w:hAnsi="Arial" w:cs="Arial"/>
          <w:b/>
          <w:lang w:val="pt-BR"/>
        </w:rPr>
        <w:t xml:space="preserve">    </w:t>
      </w:r>
      <w:r w:rsidRPr="004D62F3">
        <w:rPr>
          <w:rFonts w:ascii="Arial" w:hAnsi="Arial" w:cs="Arial"/>
          <w:b/>
          <w:lang w:val="pt-BR"/>
        </w:rPr>
        <w:t>Figura 08</w:t>
      </w:r>
      <w:r w:rsidRPr="004D62F3">
        <w:rPr>
          <w:rFonts w:ascii="Arial" w:hAnsi="Arial" w:cs="Arial"/>
          <w:lang w:val="pt-BR"/>
        </w:rPr>
        <w:t>:</w:t>
      </w:r>
      <w:r w:rsidRPr="004D62F3">
        <w:rPr>
          <w:rFonts w:ascii="Arial" w:eastAsia="Liberation Serif" w:hAnsi="Arial" w:cs="Arial"/>
          <w:sz w:val="24"/>
          <w:lang w:val="pt-BR"/>
        </w:rPr>
        <w:t xml:space="preserve"> </w:t>
      </w:r>
      <w:r>
        <w:rPr>
          <w:rFonts w:ascii="Arial" w:hAnsi="Arial" w:cs="Arial"/>
          <w:lang w:val="pt-BR"/>
        </w:rPr>
        <w:t>Pergunta nº 7</w:t>
      </w:r>
      <w:r w:rsidRPr="007A334B">
        <w:rPr>
          <w:rFonts w:ascii="Arial" w:hAnsi="Arial" w:cs="Arial"/>
          <w:lang w:val="pt-BR"/>
        </w:rPr>
        <w:t xml:space="preserve"> do questionário aplicado</w:t>
      </w:r>
      <w:r>
        <w:rPr>
          <w:rFonts w:ascii="Arial" w:hAnsi="Arial" w:cs="Arial"/>
          <w:lang w:val="pt-BR"/>
        </w:rPr>
        <w:t xml:space="preserve"> aos docentes.</w:t>
      </w:r>
    </w:p>
    <w:p w:rsidR="006839C1" w:rsidRPr="00FC1090" w:rsidRDefault="006839C1" w:rsidP="006839C1">
      <w:pPr>
        <w:jc w:val="right"/>
        <w:rPr>
          <w:rFonts w:ascii="Arial" w:hAnsi="Arial" w:cs="Arial"/>
          <w:lang w:val="pt-BR"/>
        </w:rPr>
      </w:pPr>
      <w:r w:rsidRPr="004D62F3">
        <w:rPr>
          <w:rFonts w:ascii="Arial" w:hAnsi="Arial" w:cs="Arial"/>
          <w:lang w:val="pt-BR"/>
        </w:rPr>
        <w:t xml:space="preserve">  </w:t>
      </w:r>
    </w:p>
    <w:tbl>
      <w:tblPr>
        <w:tblW w:w="940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5"/>
      </w:tblGrid>
      <w:tr w:rsidR="006839C1" w:rsidTr="007E5CB6">
        <w:tblPrEx>
          <w:tblCellMar>
            <w:top w:w="0" w:type="dxa"/>
            <w:bottom w:w="0" w:type="dxa"/>
          </w:tblCellMar>
        </w:tblPrEx>
        <w:trPr>
          <w:trHeight w:val="2886"/>
        </w:trPr>
        <w:tc>
          <w:tcPr>
            <w:tcW w:w="9405" w:type="dxa"/>
          </w:tcPr>
          <w:p w:rsidR="006839C1" w:rsidRPr="00FA120C" w:rsidRDefault="006839C1" w:rsidP="007E5CB6">
            <w:pPr>
              <w:jc w:val="both"/>
              <w:rPr>
                <w:rFonts w:ascii="Arial" w:hAnsi="Arial" w:cs="Arial"/>
                <w:lang w:val="pt-BR"/>
              </w:rPr>
            </w:pPr>
            <w:r>
              <w:rPr>
                <w:rFonts w:ascii="Arial" w:eastAsia="Liberation Serif" w:hAnsi="Arial" w:cs="Arial"/>
                <w:sz w:val="24"/>
                <w:lang w:val="pt-BR"/>
              </w:rPr>
              <w:t>9</w:t>
            </w:r>
            <w:r w:rsidRPr="00FA120C">
              <w:rPr>
                <w:rFonts w:ascii="Arial" w:eastAsia="Liberation Serif" w:hAnsi="Arial" w:cs="Arial"/>
                <w:sz w:val="24"/>
                <w:lang w:val="pt-BR"/>
              </w:rPr>
              <w:t xml:space="preserve">- Os </w:t>
            </w:r>
            <w:proofErr w:type="spellStart"/>
            <w:r w:rsidRPr="00FA120C">
              <w:rPr>
                <w:rFonts w:ascii="Arial" w:eastAsia="Liberation Serif" w:hAnsi="Arial" w:cs="Arial"/>
                <w:sz w:val="24"/>
                <w:lang w:val="pt-BR"/>
              </w:rPr>
              <w:t>PCNs</w:t>
            </w:r>
            <w:proofErr w:type="spellEnd"/>
            <w:r w:rsidRPr="00FA120C">
              <w:rPr>
                <w:rFonts w:ascii="Arial" w:eastAsia="Liberation Serif" w:hAnsi="Arial" w:cs="Arial"/>
                <w:sz w:val="24"/>
                <w:lang w:val="pt-BR"/>
              </w:rPr>
              <w:t xml:space="preserve"> (Parâmetros Curriculares Nacionais) apresentam alguns parâmetros curriculares de Educação Ambiental como subsídio para as práticas pedagógicas.</w:t>
            </w:r>
          </w:p>
          <w:tbl>
            <w:tblPr>
              <w:tblW w:w="7734" w:type="dxa"/>
              <w:tblInd w:w="387" w:type="dxa"/>
              <w:tblCellMar>
                <w:left w:w="10" w:type="dxa"/>
                <w:right w:w="10" w:type="dxa"/>
              </w:tblCellMar>
              <w:tblLook w:val="0000" w:firstRow="0" w:lastRow="0" w:firstColumn="0" w:lastColumn="0" w:noHBand="0" w:noVBand="0"/>
            </w:tblPr>
            <w:tblGrid>
              <w:gridCol w:w="1331"/>
              <w:gridCol w:w="2283"/>
              <w:gridCol w:w="4120"/>
            </w:tblGrid>
            <w:tr w:rsidR="006839C1" w:rsidRPr="00FA120C" w:rsidTr="007E5CB6">
              <w:tblPrEx>
                <w:tblCellMar>
                  <w:top w:w="0" w:type="dxa"/>
                  <w:bottom w:w="0" w:type="dxa"/>
                </w:tblCellMar>
              </w:tblPrEx>
              <w:trPr>
                <w:trHeight w:val="236"/>
              </w:trPr>
              <w:tc>
                <w:tcPr>
                  <w:tcW w:w="13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FA120C" w:rsidRDefault="006839C1" w:rsidP="007E5CB6">
                  <w:pPr>
                    <w:rPr>
                      <w:rFonts w:ascii="Arial" w:hAnsi="Arial" w:cs="Arial"/>
                      <w:sz w:val="18"/>
                      <w:szCs w:val="18"/>
                    </w:rPr>
                  </w:pPr>
                  <w:proofErr w:type="spellStart"/>
                  <w:r w:rsidRPr="00FA120C">
                    <w:rPr>
                      <w:rFonts w:ascii="Arial" w:eastAsia="Liberation Serif" w:hAnsi="Arial" w:cs="Arial"/>
                      <w:sz w:val="18"/>
                      <w:szCs w:val="18"/>
                    </w:rPr>
                    <w:t>Professores</w:t>
                  </w:r>
                  <w:proofErr w:type="spellEnd"/>
                </w:p>
              </w:tc>
              <w:tc>
                <w:tcPr>
                  <w:tcW w:w="228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FA120C" w:rsidRDefault="006839C1" w:rsidP="007E5CB6">
                  <w:pPr>
                    <w:rPr>
                      <w:rFonts w:ascii="Arial" w:hAnsi="Arial" w:cs="Arial"/>
                      <w:sz w:val="18"/>
                      <w:szCs w:val="18"/>
                      <w:lang w:val="pt-BR"/>
                    </w:rPr>
                  </w:pPr>
                  <w:r w:rsidRPr="00FA120C">
                    <w:rPr>
                      <w:rFonts w:ascii="Arial" w:eastAsia="Liberation Serif" w:hAnsi="Arial" w:cs="Arial"/>
                      <w:sz w:val="18"/>
                      <w:szCs w:val="18"/>
                      <w:lang w:val="pt-BR"/>
                    </w:rPr>
                    <w:t xml:space="preserve">Você conhece os </w:t>
                  </w:r>
                  <w:proofErr w:type="spellStart"/>
                  <w:r w:rsidRPr="00FA120C">
                    <w:rPr>
                      <w:rFonts w:ascii="Arial" w:eastAsia="Liberation Serif" w:hAnsi="Arial" w:cs="Arial"/>
                      <w:sz w:val="18"/>
                      <w:szCs w:val="18"/>
                      <w:lang w:val="pt-BR"/>
                    </w:rPr>
                    <w:t>PCNs</w:t>
                  </w:r>
                  <w:proofErr w:type="spellEnd"/>
                  <w:r w:rsidRPr="00FA120C">
                    <w:rPr>
                      <w:rFonts w:ascii="Arial" w:eastAsia="Liberation Serif" w:hAnsi="Arial" w:cs="Arial"/>
                      <w:sz w:val="18"/>
                      <w:szCs w:val="18"/>
                      <w:lang w:val="pt-BR"/>
                    </w:rPr>
                    <w:t>?</w:t>
                  </w:r>
                </w:p>
                <w:p w:rsidR="006839C1" w:rsidRPr="00FA120C" w:rsidRDefault="006839C1" w:rsidP="007E5CB6">
                  <w:pPr>
                    <w:rPr>
                      <w:rFonts w:ascii="Arial" w:hAnsi="Arial" w:cs="Arial"/>
                      <w:sz w:val="18"/>
                      <w:szCs w:val="18"/>
                      <w:lang w:val="pt-BR"/>
                    </w:rPr>
                  </w:pPr>
                  <w:r w:rsidRPr="00FA120C">
                    <w:rPr>
                      <w:rFonts w:ascii="Arial" w:eastAsia="Liberation Serif" w:hAnsi="Arial" w:cs="Arial"/>
                      <w:sz w:val="18"/>
                      <w:szCs w:val="18"/>
                      <w:lang w:val="pt-BR"/>
                    </w:rPr>
                    <w:t>Sim ou</w:t>
                  </w:r>
                  <w:proofErr w:type="gramStart"/>
                  <w:r w:rsidRPr="00FA120C">
                    <w:rPr>
                      <w:rFonts w:ascii="Arial" w:eastAsia="Liberation Serif" w:hAnsi="Arial" w:cs="Arial"/>
                      <w:sz w:val="18"/>
                      <w:szCs w:val="18"/>
                      <w:lang w:val="pt-BR"/>
                    </w:rPr>
                    <w:t xml:space="preserve">  </w:t>
                  </w:r>
                  <w:proofErr w:type="gramEnd"/>
                  <w:r w:rsidRPr="00FA120C">
                    <w:rPr>
                      <w:rFonts w:ascii="Arial" w:eastAsia="Liberation Serif" w:hAnsi="Arial" w:cs="Arial"/>
                      <w:sz w:val="18"/>
                      <w:szCs w:val="18"/>
                      <w:lang w:val="pt-BR"/>
                    </w:rPr>
                    <w:t>Não</w:t>
                  </w:r>
                </w:p>
              </w:tc>
              <w:tc>
                <w:tcPr>
                  <w:tcW w:w="4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6839C1" w:rsidRPr="00FA120C" w:rsidRDefault="006839C1" w:rsidP="007E5CB6">
                  <w:pPr>
                    <w:rPr>
                      <w:rFonts w:ascii="Arial" w:hAnsi="Arial" w:cs="Arial"/>
                      <w:sz w:val="18"/>
                      <w:szCs w:val="18"/>
                      <w:lang w:val="pt-BR"/>
                    </w:rPr>
                  </w:pPr>
                  <w:r w:rsidRPr="00FA120C">
                    <w:rPr>
                      <w:rFonts w:ascii="Arial" w:eastAsia="Liberation Serif" w:hAnsi="Arial" w:cs="Arial"/>
                      <w:sz w:val="18"/>
                      <w:szCs w:val="18"/>
                      <w:lang w:val="pt-BR"/>
                    </w:rPr>
                    <w:t>Considera importante conhecê-los?</w:t>
                  </w:r>
                </w:p>
                <w:p w:rsidR="006839C1" w:rsidRPr="00FA120C" w:rsidRDefault="006839C1" w:rsidP="007E5CB6">
                  <w:pPr>
                    <w:rPr>
                      <w:rFonts w:ascii="Arial" w:hAnsi="Arial" w:cs="Arial"/>
                      <w:sz w:val="18"/>
                      <w:szCs w:val="18"/>
                      <w:lang w:val="pt-BR"/>
                    </w:rPr>
                  </w:pPr>
                  <w:r w:rsidRPr="00FA120C">
                    <w:rPr>
                      <w:rFonts w:ascii="Arial" w:eastAsia="Liberation Serif" w:hAnsi="Arial" w:cs="Arial"/>
                      <w:sz w:val="18"/>
                      <w:szCs w:val="18"/>
                      <w:lang w:val="pt-BR"/>
                    </w:rPr>
                    <w:t>Sim ou Não</w:t>
                  </w:r>
                </w:p>
              </w:tc>
            </w:tr>
          </w:tbl>
          <w:p w:rsidR="006839C1" w:rsidRPr="00FA120C" w:rsidRDefault="006839C1" w:rsidP="00974690">
            <w:pPr>
              <w:ind w:left="458"/>
              <w:rPr>
                <w:rFonts w:ascii="Arial" w:eastAsia="Liberation Serif" w:hAnsi="Arial" w:cs="Arial"/>
                <w:sz w:val="18"/>
                <w:szCs w:val="18"/>
                <w:lang w:val="pt-BR"/>
              </w:rPr>
            </w:pPr>
            <w:r w:rsidRPr="00FA120C">
              <w:rPr>
                <w:rFonts w:ascii="Arial" w:eastAsia="Liberation Serif" w:hAnsi="Arial" w:cs="Arial"/>
                <w:sz w:val="18"/>
                <w:szCs w:val="18"/>
                <w:lang w:val="pt-BR"/>
              </w:rPr>
              <w:t xml:space="preserve"> </w:t>
            </w:r>
            <w:bookmarkStart w:id="0" w:name="_GoBack"/>
            <w:bookmarkEnd w:id="0"/>
            <w:r w:rsidRPr="00FA120C">
              <w:rPr>
                <w:rFonts w:ascii="Arial" w:eastAsia="Liberation Serif" w:hAnsi="Arial" w:cs="Arial"/>
                <w:sz w:val="18"/>
                <w:szCs w:val="18"/>
                <w:lang w:val="pt-BR"/>
              </w:rPr>
              <w:t xml:space="preserve"> Verde- Resultado:      Total (sim): 03</w:t>
            </w:r>
            <w:proofErr w:type="gramStart"/>
            <w:r w:rsidRPr="00FA120C">
              <w:rPr>
                <w:rFonts w:ascii="Arial" w:eastAsia="Liberation Serif" w:hAnsi="Arial" w:cs="Arial"/>
                <w:sz w:val="18"/>
                <w:szCs w:val="18"/>
                <w:lang w:val="pt-BR"/>
              </w:rPr>
              <w:t xml:space="preserve">   </w:t>
            </w:r>
            <w:proofErr w:type="gramEnd"/>
            <w:r w:rsidRPr="00FA120C">
              <w:rPr>
                <w:rFonts w:ascii="Arial" w:eastAsia="Liberation Serif" w:hAnsi="Arial" w:cs="Arial"/>
                <w:sz w:val="18"/>
                <w:szCs w:val="18"/>
                <w:lang w:val="pt-BR"/>
              </w:rPr>
              <w:t>(não): 07</w:t>
            </w:r>
            <w:r w:rsidRPr="00FA120C">
              <w:rPr>
                <w:rFonts w:ascii="Arial" w:eastAsia="Liberation Serif" w:hAnsi="Arial" w:cs="Arial"/>
                <w:sz w:val="18"/>
                <w:szCs w:val="18"/>
                <w:lang w:val="pt-BR"/>
              </w:rPr>
              <w:tab/>
              <w:t>Total (sim):10   (não):0</w:t>
            </w:r>
          </w:p>
          <w:p w:rsidR="006839C1" w:rsidRPr="00FC1090" w:rsidRDefault="006839C1" w:rsidP="007E5CB6">
            <w:pPr>
              <w:ind w:left="458"/>
              <w:rPr>
                <w:rFonts w:ascii="Arial" w:eastAsia="Liberation Serif" w:hAnsi="Arial" w:cs="Arial"/>
                <w:sz w:val="18"/>
                <w:szCs w:val="18"/>
                <w:lang w:val="pt-BR"/>
              </w:rPr>
            </w:pPr>
            <w:r w:rsidRPr="00FA120C">
              <w:rPr>
                <w:rFonts w:ascii="Arial" w:eastAsia="Liberation Serif" w:hAnsi="Arial" w:cs="Arial"/>
                <w:sz w:val="18"/>
                <w:szCs w:val="18"/>
                <w:lang w:val="pt-BR"/>
              </w:rPr>
              <w:t xml:space="preserve">  Azul</w:t>
            </w:r>
            <w:proofErr w:type="gramStart"/>
            <w:r w:rsidRPr="00FA120C">
              <w:rPr>
                <w:rFonts w:ascii="Arial" w:eastAsia="Liberation Serif" w:hAnsi="Arial" w:cs="Arial"/>
                <w:sz w:val="18"/>
                <w:szCs w:val="18"/>
                <w:lang w:val="pt-BR"/>
              </w:rPr>
              <w:t xml:space="preserve">   </w:t>
            </w:r>
            <w:proofErr w:type="gramEnd"/>
            <w:r w:rsidRPr="00FA120C">
              <w:rPr>
                <w:rFonts w:ascii="Arial" w:eastAsia="Liberation Serif" w:hAnsi="Arial" w:cs="Arial"/>
                <w:sz w:val="18"/>
                <w:szCs w:val="18"/>
                <w:lang w:val="pt-BR"/>
              </w:rPr>
              <w:t>- Resultado:</w:t>
            </w:r>
            <w:r w:rsidRPr="00FA120C">
              <w:rPr>
                <w:rFonts w:ascii="Arial" w:eastAsia="Liberation Serif" w:hAnsi="Arial" w:cs="Arial"/>
                <w:b/>
                <w:sz w:val="24"/>
                <w:lang w:val="pt-BR"/>
              </w:rPr>
              <w:t xml:space="preserve">     </w:t>
            </w:r>
            <w:r w:rsidRPr="00FA120C">
              <w:rPr>
                <w:rFonts w:ascii="Arial" w:eastAsia="Liberation Serif" w:hAnsi="Arial" w:cs="Arial"/>
                <w:sz w:val="18"/>
                <w:szCs w:val="18"/>
                <w:lang w:val="pt-BR"/>
              </w:rPr>
              <w:t>Total (sim): 05   (não): 03</w:t>
            </w:r>
            <w:r w:rsidRPr="00FA120C">
              <w:rPr>
                <w:rFonts w:ascii="Arial" w:eastAsia="Liberation Serif" w:hAnsi="Arial" w:cs="Arial"/>
                <w:sz w:val="18"/>
                <w:szCs w:val="18"/>
                <w:lang w:val="pt-BR"/>
              </w:rPr>
              <w:tab/>
              <w:t>Total (sim): 08  (não):0</w:t>
            </w:r>
          </w:p>
          <w:p w:rsidR="006839C1" w:rsidRPr="00FA120C" w:rsidRDefault="006839C1" w:rsidP="007E5CB6">
            <w:pPr>
              <w:ind w:left="458" w:firstLine="708"/>
              <w:rPr>
                <w:rFonts w:ascii="Arial" w:eastAsia="Liberation Serif" w:hAnsi="Arial" w:cs="Arial"/>
                <w:sz w:val="18"/>
                <w:szCs w:val="18"/>
                <w:lang w:val="pt-BR"/>
              </w:rPr>
            </w:pPr>
            <w:r w:rsidRPr="00FA120C">
              <w:rPr>
                <w:rFonts w:ascii="Arial" w:hAnsi="Arial" w:cs="Arial"/>
                <w:lang w:val="pt-BR"/>
              </w:rPr>
              <w:t>Verde</w:t>
            </w:r>
            <w:r w:rsidRPr="00FA120C">
              <w:rPr>
                <w:rFonts w:ascii="Arial" w:hAnsi="Arial" w:cs="Arial"/>
              </w:rPr>
              <w:object w:dxaOrig="7500" w:dyaOrig="4875">
                <v:shape id="_x0000_i1040" type="#_x0000_t75" style="width:88.45pt;height:57.6pt;visibility:visible" o:ole="">
                  <v:imagedata r:id="rId32" o:title=""/>
                </v:shape>
                <o:OLEObject Type="Embed" ProgID="StaticMetafile" ShapeID="_x0000_i1040" DrawAspect="Content" ObjectID="_1491075469" r:id="rId33"/>
              </w:object>
            </w:r>
            <w:proofErr w:type="spellStart"/>
            <w:r w:rsidRPr="00FA120C">
              <w:rPr>
                <w:rFonts w:ascii="Arial" w:hAnsi="Arial" w:cs="Arial"/>
                <w:lang w:val="pt-BR"/>
              </w:rPr>
              <w:t>Verde</w:t>
            </w:r>
            <w:proofErr w:type="spellEnd"/>
            <w:r w:rsidRPr="00FA120C">
              <w:rPr>
                <w:rFonts w:ascii="Arial" w:hAnsi="Arial" w:cs="Arial"/>
                <w:lang w:val="pt-BR"/>
              </w:rPr>
              <w:t xml:space="preserve"> e Azul</w:t>
            </w:r>
            <w:r w:rsidRPr="00FA120C">
              <w:rPr>
                <w:rFonts w:ascii="Arial" w:hAnsi="Arial" w:cs="Arial"/>
              </w:rPr>
              <w:object w:dxaOrig="7320" w:dyaOrig="4710">
                <v:shape id="_x0000_i1038" type="#_x0000_t75" style="width:89.5pt;height:57.6pt;visibility:visible" o:ole="">
                  <v:imagedata r:id="rId34" o:title=""/>
                </v:shape>
                <o:OLEObject Type="Embed" ProgID="StaticMetafile" ShapeID="_x0000_i1038" DrawAspect="Content" ObjectID="_1491075470" r:id="rId35"/>
              </w:object>
            </w:r>
            <w:proofErr w:type="spellStart"/>
            <w:r w:rsidRPr="00FA120C">
              <w:rPr>
                <w:rFonts w:ascii="Arial" w:hAnsi="Arial" w:cs="Arial"/>
                <w:lang w:val="pt-BR"/>
              </w:rPr>
              <w:t>Azul</w:t>
            </w:r>
            <w:proofErr w:type="spellEnd"/>
            <w:r w:rsidRPr="00FA120C">
              <w:rPr>
                <w:rFonts w:ascii="Arial" w:hAnsi="Arial" w:cs="Arial"/>
              </w:rPr>
              <w:object w:dxaOrig="6585" w:dyaOrig="4020">
                <v:shape id="Picture 10" o:spid="_x0000_i1039" type="#_x0000_t75" style="width:95.65pt;height:58.65pt;visibility:visible" o:ole="">
                  <v:imagedata r:id="rId36" o:title=""/>
                </v:shape>
                <o:OLEObject Type="Embed" ProgID="StaticMetafile" ShapeID="Picture 10" DrawAspect="Content" ObjectID="_1491075471" r:id="rId37"/>
              </w:object>
            </w:r>
          </w:p>
          <w:p w:rsidR="006839C1" w:rsidRDefault="006839C1" w:rsidP="007E5CB6">
            <w:pPr>
              <w:ind w:left="458"/>
              <w:rPr>
                <w:rFonts w:ascii="Arial" w:eastAsia="Liberation Serif" w:hAnsi="Arial" w:cs="Arial"/>
                <w:sz w:val="24"/>
                <w:lang w:val="pt-BR"/>
              </w:rPr>
            </w:pPr>
          </w:p>
        </w:tc>
      </w:tr>
    </w:tbl>
    <w:p w:rsidR="006839C1" w:rsidRDefault="006839C1" w:rsidP="006839C1">
      <w:pPr>
        <w:jc w:val="right"/>
        <w:rPr>
          <w:rFonts w:ascii="Arial" w:hAnsi="Arial" w:cs="Arial"/>
          <w:lang w:val="pt-BR"/>
        </w:rPr>
      </w:pPr>
      <w:r w:rsidRPr="00FA120C">
        <w:rPr>
          <w:rFonts w:ascii="Arial" w:hAnsi="Arial" w:cs="Arial"/>
          <w:sz w:val="24"/>
          <w:szCs w:val="24"/>
          <w:lang w:val="pt-BR"/>
        </w:rPr>
        <w:tab/>
      </w:r>
      <w:r w:rsidRPr="004D62F3">
        <w:rPr>
          <w:rFonts w:ascii="Arial" w:hAnsi="Arial" w:cs="Arial"/>
          <w:b/>
          <w:lang w:val="pt-BR"/>
        </w:rPr>
        <w:t>Figura 09:</w:t>
      </w:r>
      <w:r w:rsidRPr="004D62F3">
        <w:rPr>
          <w:rFonts w:ascii="Arial" w:hAnsi="Arial" w:cs="Arial"/>
          <w:lang w:val="pt-BR"/>
        </w:rPr>
        <w:t xml:space="preserve"> </w:t>
      </w:r>
      <w:r>
        <w:rPr>
          <w:rFonts w:ascii="Arial" w:hAnsi="Arial" w:cs="Arial"/>
          <w:lang w:val="pt-BR"/>
        </w:rPr>
        <w:t>Pergunta nº 9</w:t>
      </w:r>
      <w:r w:rsidRPr="007A334B">
        <w:rPr>
          <w:rFonts w:ascii="Arial" w:hAnsi="Arial" w:cs="Arial"/>
          <w:lang w:val="pt-BR"/>
        </w:rPr>
        <w:t xml:space="preserve"> do questionário aplicado</w:t>
      </w:r>
      <w:r>
        <w:rPr>
          <w:rFonts w:ascii="Arial" w:hAnsi="Arial" w:cs="Arial"/>
          <w:lang w:val="pt-BR"/>
        </w:rPr>
        <w:t xml:space="preserve"> aos docentes.</w:t>
      </w:r>
    </w:p>
    <w:p w:rsidR="006839C1" w:rsidRPr="00FC1090" w:rsidRDefault="006839C1" w:rsidP="006839C1">
      <w:pPr>
        <w:jc w:val="right"/>
        <w:rPr>
          <w:rFonts w:ascii="Arial" w:hAnsi="Arial" w:cs="Arial"/>
          <w:b/>
          <w:lang w:val="pt-BR"/>
        </w:rPr>
      </w:pPr>
    </w:p>
    <w:p w:rsidR="006839C1" w:rsidRPr="00FA120C" w:rsidRDefault="006839C1" w:rsidP="006839C1">
      <w:pPr>
        <w:ind w:firstLine="708"/>
        <w:jc w:val="both"/>
        <w:rPr>
          <w:rFonts w:ascii="Arial" w:hAnsi="Arial" w:cs="Arial"/>
          <w:noProof/>
          <w:sz w:val="24"/>
          <w:szCs w:val="24"/>
          <w:lang w:val="pt-BR" w:eastAsia="pt-BR"/>
        </w:rPr>
      </w:pPr>
      <w:r w:rsidRPr="00FA120C">
        <w:rPr>
          <w:rFonts w:ascii="Arial" w:hAnsi="Arial" w:cs="Arial"/>
          <w:sz w:val="24"/>
          <w:szCs w:val="24"/>
          <w:lang w:val="pt-BR"/>
        </w:rPr>
        <w:t xml:space="preserve">A análise destes resultados nos trouxe reflexões profundas e contribuiu para apontar uma direção. </w:t>
      </w:r>
      <w:r w:rsidRPr="00FA120C">
        <w:rPr>
          <w:rFonts w:ascii="Arial" w:hAnsi="Arial" w:cs="Arial"/>
          <w:noProof/>
          <w:sz w:val="24"/>
          <w:szCs w:val="24"/>
          <w:lang w:val="pt-BR" w:eastAsia="pt-BR"/>
        </w:rPr>
        <w:t>A criação de uma matriz curricular adequada ao momento ambiental em que vivemos contemplando estas questões de forma crítica e com uma visão global de todos os fatores que interferem no meio ambiente.</w:t>
      </w:r>
      <w:r w:rsidRPr="00FA120C">
        <w:rPr>
          <w:rFonts w:ascii="Arial" w:hAnsi="Arial" w:cs="Arial"/>
          <w:noProof/>
          <w:sz w:val="24"/>
          <w:szCs w:val="24"/>
          <w:lang w:val="pt-BR" w:eastAsia="pt-BR"/>
        </w:rPr>
        <w:tab/>
      </w:r>
    </w:p>
    <w:p w:rsidR="006839C1" w:rsidRPr="00FA120C" w:rsidRDefault="006839C1" w:rsidP="006839C1">
      <w:pPr>
        <w:jc w:val="both"/>
        <w:rPr>
          <w:rStyle w:val="timesChar"/>
          <w:rFonts w:eastAsia="Arial"/>
          <w:color w:val="000000"/>
          <w:sz w:val="24"/>
          <w:szCs w:val="24"/>
        </w:rPr>
      </w:pPr>
    </w:p>
    <w:p w:rsidR="006839C1" w:rsidRPr="00FA120C" w:rsidRDefault="006839C1" w:rsidP="006839C1">
      <w:pPr>
        <w:jc w:val="center"/>
        <w:rPr>
          <w:rFonts w:ascii="Arial" w:hAnsi="Arial" w:cs="Arial"/>
          <w:b/>
          <w:sz w:val="24"/>
          <w:szCs w:val="24"/>
          <w:lang w:val="pt-BR"/>
        </w:rPr>
      </w:pPr>
      <w:r w:rsidRPr="00FA120C">
        <w:rPr>
          <w:rFonts w:ascii="Arial" w:hAnsi="Arial" w:cs="Arial"/>
          <w:b/>
          <w:sz w:val="24"/>
          <w:szCs w:val="24"/>
          <w:lang w:val="pt-BR"/>
        </w:rPr>
        <w:t>Conclusões</w:t>
      </w:r>
    </w:p>
    <w:p w:rsidR="006839C1" w:rsidRPr="00FA120C" w:rsidRDefault="006839C1" w:rsidP="006839C1">
      <w:pPr>
        <w:tabs>
          <w:tab w:val="left" w:pos="709"/>
        </w:tabs>
        <w:jc w:val="both"/>
        <w:rPr>
          <w:rFonts w:ascii="Arial" w:hAnsi="Arial" w:cs="Arial"/>
          <w:sz w:val="24"/>
          <w:szCs w:val="24"/>
          <w:lang w:val="pt-BR"/>
        </w:rPr>
      </w:pPr>
      <w:r w:rsidRPr="00FA120C">
        <w:rPr>
          <w:rFonts w:ascii="Arial" w:hAnsi="Arial" w:cs="Arial"/>
          <w:color w:val="000000"/>
          <w:sz w:val="24"/>
          <w:szCs w:val="24"/>
          <w:lang w:val="pt-BR"/>
        </w:rPr>
        <w:tab/>
        <w:t xml:space="preserve">Diante do presente estudo, observou-se que os professores de uma maneira geral não apresentaram um bom </w:t>
      </w:r>
      <w:r w:rsidRPr="00FA120C">
        <w:rPr>
          <w:rStyle w:val="timesChar"/>
          <w:color w:val="000000"/>
          <w:sz w:val="24"/>
          <w:szCs w:val="24"/>
        </w:rPr>
        <w:t>nível teórico de conscientização ambiental relacionado aos questionamentos avaliados</w:t>
      </w:r>
      <w:r>
        <w:rPr>
          <w:rStyle w:val="timesChar"/>
          <w:color w:val="000000"/>
          <w:sz w:val="24"/>
          <w:szCs w:val="24"/>
        </w:rPr>
        <w:t xml:space="preserve"> por falta de uma formação específica sobre estas questões</w:t>
      </w:r>
      <w:r w:rsidRPr="00FA120C">
        <w:rPr>
          <w:rStyle w:val="timesChar"/>
          <w:color w:val="000000"/>
          <w:sz w:val="24"/>
          <w:szCs w:val="24"/>
        </w:rPr>
        <w:t xml:space="preserve">. </w:t>
      </w:r>
    </w:p>
    <w:p w:rsidR="006839C1" w:rsidRPr="00FA120C" w:rsidRDefault="006839C1" w:rsidP="006839C1">
      <w:pPr>
        <w:ind w:firstLine="708"/>
        <w:jc w:val="both"/>
        <w:rPr>
          <w:rFonts w:ascii="Arial" w:hAnsi="Arial" w:cs="Arial"/>
          <w:sz w:val="24"/>
          <w:szCs w:val="24"/>
          <w:lang w:val="pt-BR"/>
        </w:rPr>
      </w:pPr>
      <w:r w:rsidRPr="00FA120C">
        <w:rPr>
          <w:rFonts w:ascii="Arial" w:hAnsi="Arial" w:cs="Arial"/>
          <w:sz w:val="24"/>
          <w:szCs w:val="24"/>
          <w:lang w:val="pt-BR"/>
        </w:rPr>
        <w:t>A importância da implantação da Educação Ambiental nas grades curriculares tem o objetivo não apenas de conscientizar, mas de formar uma nova sociedade, mais justa ambientalmente. A Educação</w:t>
      </w:r>
      <w:r w:rsidR="00402FCE">
        <w:rPr>
          <w:rFonts w:ascii="Arial" w:hAnsi="Arial" w:cs="Arial"/>
          <w:sz w:val="24"/>
          <w:szCs w:val="24"/>
          <w:lang w:val="pt-BR"/>
        </w:rPr>
        <w:t xml:space="preserve"> Ambiental,</w:t>
      </w:r>
      <w:proofErr w:type="gramStart"/>
      <w:r w:rsidR="00402FCE">
        <w:rPr>
          <w:rFonts w:ascii="Arial" w:hAnsi="Arial" w:cs="Arial"/>
          <w:sz w:val="24"/>
          <w:szCs w:val="24"/>
          <w:lang w:val="pt-BR"/>
        </w:rPr>
        <w:t xml:space="preserve"> </w:t>
      </w:r>
      <w:r w:rsidRPr="00FA120C">
        <w:rPr>
          <w:rFonts w:ascii="Arial" w:hAnsi="Arial" w:cs="Arial"/>
          <w:sz w:val="24"/>
          <w:szCs w:val="24"/>
          <w:lang w:val="pt-BR"/>
        </w:rPr>
        <w:t xml:space="preserve"> </w:t>
      </w:r>
      <w:proofErr w:type="gramEnd"/>
      <w:r w:rsidRPr="00FA120C">
        <w:rPr>
          <w:rFonts w:ascii="Arial" w:hAnsi="Arial" w:cs="Arial"/>
          <w:sz w:val="24"/>
          <w:szCs w:val="24"/>
          <w:lang w:val="pt-BR"/>
        </w:rPr>
        <w:t>precisa ser um instrumento multiplicador dessa nova mentalidade.</w:t>
      </w:r>
    </w:p>
    <w:p w:rsidR="006839C1" w:rsidRPr="00FA120C" w:rsidRDefault="006839C1" w:rsidP="006839C1">
      <w:pPr>
        <w:jc w:val="both"/>
        <w:rPr>
          <w:rFonts w:ascii="Arial" w:hAnsi="Arial" w:cs="Arial"/>
          <w:sz w:val="24"/>
          <w:szCs w:val="24"/>
          <w:lang w:val="pt-BR"/>
        </w:rPr>
      </w:pPr>
      <w:r w:rsidRPr="00FA120C">
        <w:rPr>
          <w:rFonts w:ascii="Arial" w:hAnsi="Arial" w:cs="Arial"/>
          <w:sz w:val="24"/>
          <w:szCs w:val="24"/>
          <w:lang w:val="pt-BR"/>
        </w:rPr>
        <w:tab/>
      </w:r>
      <w:r w:rsidRPr="00FA120C">
        <w:rPr>
          <w:rFonts w:ascii="Arial" w:hAnsi="Arial" w:cs="Arial"/>
          <w:sz w:val="24"/>
          <w:szCs w:val="24"/>
          <w:lang w:val="pt-BR"/>
        </w:rPr>
        <w:tab/>
        <w:t>Sabemos da importância de se formar técnicos bem preparados, mas precisamos agregar a formação de uma consciência crítica das questões ambientais.</w:t>
      </w:r>
    </w:p>
    <w:p w:rsidR="006839C1" w:rsidRPr="00FA120C" w:rsidRDefault="006839C1" w:rsidP="006839C1">
      <w:pPr>
        <w:jc w:val="both"/>
        <w:rPr>
          <w:rFonts w:ascii="Arial" w:hAnsi="Arial" w:cs="Arial"/>
          <w:sz w:val="24"/>
          <w:szCs w:val="24"/>
          <w:lang w:val="pt-BR"/>
        </w:rPr>
      </w:pPr>
      <w:r w:rsidRPr="00FA120C">
        <w:rPr>
          <w:rFonts w:ascii="Arial" w:hAnsi="Arial" w:cs="Arial"/>
          <w:sz w:val="24"/>
          <w:szCs w:val="24"/>
          <w:lang w:val="pt-BR"/>
        </w:rPr>
        <w:lastRenderedPageBreak/>
        <w:tab/>
        <w:t xml:space="preserve">Percebemos na análise dos questionários que todos os professores reconhecem a importância de a Educação Ambiental ser inserida nos conteúdos de forma mais contextualizada ou na criação de uma nova disciplina. O desconhecimento da maioria dos </w:t>
      </w:r>
      <w:proofErr w:type="spellStart"/>
      <w:r w:rsidRPr="00FA120C">
        <w:rPr>
          <w:rFonts w:ascii="Arial" w:hAnsi="Arial" w:cs="Arial"/>
          <w:sz w:val="24"/>
          <w:szCs w:val="24"/>
          <w:lang w:val="pt-BR"/>
        </w:rPr>
        <w:t>PCN’s</w:t>
      </w:r>
      <w:proofErr w:type="spellEnd"/>
      <w:r w:rsidRPr="00FA120C">
        <w:rPr>
          <w:rFonts w:ascii="Arial" w:hAnsi="Arial" w:cs="Arial"/>
          <w:sz w:val="24"/>
          <w:szCs w:val="24"/>
          <w:lang w:val="pt-BR"/>
        </w:rPr>
        <w:t xml:space="preserve">, entretanto, é mais um dado que demonstra que ainda é uma intenção ingênua e superficial. Espera-se que, diante desse desconhecimento apresentado, perceba-se que não se pode apenas criar programas, planos, documentos, mas é necessário divulgá-los, apresentá-los ao meio acadêmico, fornecendo as condições para </w:t>
      </w:r>
      <w:proofErr w:type="gramStart"/>
      <w:r w:rsidRPr="00FA120C">
        <w:rPr>
          <w:rFonts w:ascii="Arial" w:hAnsi="Arial" w:cs="Arial"/>
          <w:sz w:val="24"/>
          <w:szCs w:val="24"/>
          <w:lang w:val="pt-BR"/>
        </w:rPr>
        <w:t>implementá</w:t>
      </w:r>
      <w:proofErr w:type="gramEnd"/>
      <w:r w:rsidRPr="00FA120C">
        <w:rPr>
          <w:rFonts w:ascii="Arial" w:hAnsi="Arial" w:cs="Arial"/>
          <w:sz w:val="24"/>
          <w:szCs w:val="24"/>
          <w:lang w:val="pt-BR"/>
        </w:rPr>
        <w:t>-los.</w:t>
      </w:r>
      <w:r w:rsidRPr="00FA120C">
        <w:rPr>
          <w:rFonts w:ascii="Arial" w:hAnsi="Arial" w:cs="Arial"/>
          <w:sz w:val="24"/>
          <w:szCs w:val="24"/>
          <w:lang w:val="pt-BR"/>
        </w:rPr>
        <w:tab/>
        <w:t>O produto final do trabalho realizado para a conclusão do meu mestrado foi a apresentação de uma proposta  de matriz curricular na qual a Educação Ambiental foi inserida de duas formas: Através da contextualização de alguns conteúdos e através da criação de uma disciplina. Este trabalho foi elaborado em conjunto com os professores de uma das instituições pesquisadas.</w:t>
      </w:r>
    </w:p>
    <w:p w:rsidR="006839C1" w:rsidRPr="00FA120C" w:rsidRDefault="006839C1" w:rsidP="006839C1">
      <w:pPr>
        <w:jc w:val="both"/>
        <w:rPr>
          <w:rFonts w:ascii="Arial" w:hAnsi="Arial" w:cs="Arial"/>
          <w:sz w:val="24"/>
          <w:szCs w:val="24"/>
          <w:lang w:val="pt-BR"/>
        </w:rPr>
      </w:pPr>
      <w:r w:rsidRPr="00FA120C">
        <w:rPr>
          <w:rFonts w:ascii="Arial" w:hAnsi="Arial" w:cs="Arial"/>
          <w:sz w:val="24"/>
          <w:szCs w:val="24"/>
          <w:lang w:val="pt-BR"/>
        </w:rPr>
        <w:tab/>
        <w:t xml:space="preserve">Sabemos que a proposta de </w:t>
      </w:r>
      <w:r w:rsidR="00402FCE">
        <w:rPr>
          <w:rFonts w:ascii="Arial" w:hAnsi="Arial" w:cs="Arial"/>
          <w:sz w:val="24"/>
          <w:szCs w:val="24"/>
          <w:lang w:val="pt-BR"/>
        </w:rPr>
        <w:t>elaboração de</w:t>
      </w:r>
      <w:r w:rsidRPr="00FA120C">
        <w:rPr>
          <w:rFonts w:ascii="Arial" w:hAnsi="Arial" w:cs="Arial"/>
          <w:sz w:val="24"/>
          <w:szCs w:val="24"/>
          <w:lang w:val="pt-BR"/>
        </w:rPr>
        <w:t xml:space="preserve"> matriz</w:t>
      </w:r>
      <w:r w:rsidR="00402FCE">
        <w:rPr>
          <w:rFonts w:ascii="Arial" w:hAnsi="Arial" w:cs="Arial"/>
          <w:sz w:val="24"/>
          <w:szCs w:val="24"/>
          <w:lang w:val="pt-BR"/>
        </w:rPr>
        <w:t>es</w:t>
      </w:r>
      <w:r w:rsidRPr="00FA120C">
        <w:rPr>
          <w:rFonts w:ascii="Arial" w:hAnsi="Arial" w:cs="Arial"/>
          <w:sz w:val="24"/>
          <w:szCs w:val="24"/>
          <w:lang w:val="pt-BR"/>
        </w:rPr>
        <w:t xml:space="preserve"> curricular</w:t>
      </w:r>
      <w:r w:rsidR="00402FCE">
        <w:rPr>
          <w:rFonts w:ascii="Arial" w:hAnsi="Arial" w:cs="Arial"/>
          <w:sz w:val="24"/>
          <w:szCs w:val="24"/>
          <w:lang w:val="pt-BR"/>
        </w:rPr>
        <w:t>es</w:t>
      </w:r>
      <w:r w:rsidRPr="00FA120C">
        <w:rPr>
          <w:rFonts w:ascii="Arial" w:hAnsi="Arial" w:cs="Arial"/>
          <w:sz w:val="24"/>
          <w:szCs w:val="24"/>
          <w:lang w:val="pt-BR"/>
        </w:rPr>
        <w:t xml:space="preserve"> que contemple</w:t>
      </w:r>
      <w:r w:rsidR="00402FCE">
        <w:rPr>
          <w:rFonts w:ascii="Arial" w:hAnsi="Arial" w:cs="Arial"/>
          <w:sz w:val="24"/>
          <w:szCs w:val="24"/>
          <w:lang w:val="pt-BR"/>
        </w:rPr>
        <w:t>m</w:t>
      </w:r>
      <w:r w:rsidRPr="00FA120C">
        <w:rPr>
          <w:rFonts w:ascii="Arial" w:hAnsi="Arial" w:cs="Arial"/>
          <w:sz w:val="24"/>
          <w:szCs w:val="24"/>
          <w:lang w:val="pt-BR"/>
        </w:rPr>
        <w:t xml:space="preserve"> a Educação Ambiental</w:t>
      </w:r>
      <w:r w:rsidR="00402FCE">
        <w:rPr>
          <w:rFonts w:ascii="Arial" w:hAnsi="Arial" w:cs="Arial"/>
          <w:sz w:val="24"/>
          <w:szCs w:val="24"/>
          <w:lang w:val="pt-BR"/>
        </w:rPr>
        <w:t xml:space="preserve">, </w:t>
      </w:r>
      <w:r w:rsidRPr="00FA120C">
        <w:rPr>
          <w:rFonts w:ascii="Arial" w:hAnsi="Arial" w:cs="Arial"/>
          <w:sz w:val="24"/>
          <w:szCs w:val="24"/>
          <w:lang w:val="pt-BR"/>
        </w:rPr>
        <w:t xml:space="preserve">se colocadas em prática por todas as instituições educacionais </w:t>
      </w:r>
      <w:r w:rsidR="00402FCE">
        <w:rPr>
          <w:rFonts w:ascii="Arial" w:hAnsi="Arial" w:cs="Arial"/>
          <w:sz w:val="24"/>
          <w:szCs w:val="24"/>
          <w:lang w:val="pt-BR"/>
        </w:rPr>
        <w:t>de formação profissional,</w:t>
      </w:r>
      <w:r w:rsidRPr="00FA120C">
        <w:rPr>
          <w:rFonts w:ascii="Arial" w:hAnsi="Arial" w:cs="Arial"/>
          <w:sz w:val="24"/>
          <w:szCs w:val="24"/>
          <w:lang w:val="pt-BR"/>
        </w:rPr>
        <w:t xml:space="preserve"> muito poderá contribuir para a construção de uma mentalidade ambiental crítica e emancipadora, crucial para o momento em que vivemos e para a sobrevivência das gerações futuras.</w:t>
      </w:r>
    </w:p>
    <w:p w:rsidR="006839C1" w:rsidRPr="00FA120C" w:rsidRDefault="006839C1" w:rsidP="006839C1">
      <w:pPr>
        <w:jc w:val="center"/>
        <w:rPr>
          <w:rFonts w:ascii="Arial" w:hAnsi="Arial" w:cs="Arial"/>
          <w:b/>
          <w:sz w:val="24"/>
          <w:szCs w:val="24"/>
          <w:lang w:val="pt-BR"/>
        </w:rPr>
      </w:pPr>
    </w:p>
    <w:p w:rsidR="006839C1" w:rsidRPr="00FA120C" w:rsidRDefault="006839C1" w:rsidP="006839C1">
      <w:pPr>
        <w:jc w:val="center"/>
        <w:rPr>
          <w:rFonts w:ascii="Arial" w:hAnsi="Arial" w:cs="Arial"/>
          <w:b/>
          <w:sz w:val="24"/>
          <w:szCs w:val="24"/>
          <w:lang w:val="pt-BR"/>
        </w:rPr>
      </w:pPr>
      <w:r w:rsidRPr="00FA120C">
        <w:rPr>
          <w:rFonts w:ascii="Arial" w:hAnsi="Arial" w:cs="Arial"/>
          <w:b/>
          <w:sz w:val="24"/>
          <w:szCs w:val="24"/>
          <w:lang w:val="pt-BR"/>
        </w:rPr>
        <w:t>Referências Bibliográficas</w:t>
      </w:r>
    </w:p>
    <w:p w:rsidR="006839C1" w:rsidRPr="00FA120C" w:rsidRDefault="006839C1" w:rsidP="006839C1">
      <w:pPr>
        <w:jc w:val="both"/>
        <w:rPr>
          <w:rFonts w:ascii="Arial" w:hAnsi="Arial" w:cs="Arial"/>
          <w:sz w:val="22"/>
          <w:szCs w:val="22"/>
          <w:lang w:val="pt-BR"/>
        </w:rPr>
      </w:pPr>
      <w:r w:rsidRPr="00FA120C">
        <w:rPr>
          <w:rFonts w:ascii="Arial" w:hAnsi="Arial" w:cs="Arial"/>
          <w:sz w:val="22"/>
          <w:szCs w:val="22"/>
          <w:lang w:val="pt-BR"/>
        </w:rPr>
        <w:t>ALMEIDA, Maria da Conceição de. Ciência, tecnologia e globalização – novos cenários para velhos problemas. In: CARVALHO, Edgar de Assis de; MENDONÇA, Terezinha (</w:t>
      </w:r>
      <w:proofErr w:type="spellStart"/>
      <w:r w:rsidRPr="00FA120C">
        <w:rPr>
          <w:rFonts w:ascii="Arial" w:hAnsi="Arial" w:cs="Arial"/>
          <w:sz w:val="22"/>
          <w:szCs w:val="22"/>
          <w:lang w:val="pt-BR"/>
        </w:rPr>
        <w:t>Orgs</w:t>
      </w:r>
      <w:proofErr w:type="spellEnd"/>
      <w:r w:rsidRPr="00FA120C">
        <w:rPr>
          <w:rFonts w:ascii="Arial" w:hAnsi="Arial" w:cs="Arial"/>
          <w:sz w:val="22"/>
          <w:szCs w:val="22"/>
          <w:lang w:val="pt-BR"/>
        </w:rPr>
        <w:t xml:space="preserve">.). </w:t>
      </w:r>
      <w:r w:rsidRPr="00FA120C">
        <w:rPr>
          <w:rFonts w:ascii="Arial" w:hAnsi="Arial" w:cs="Arial"/>
          <w:b/>
          <w:sz w:val="22"/>
          <w:szCs w:val="22"/>
          <w:lang w:val="pt-BR"/>
        </w:rPr>
        <w:t xml:space="preserve">Ensaios de Complexidade </w:t>
      </w:r>
      <w:proofErr w:type="gramStart"/>
      <w:r w:rsidRPr="00FA120C">
        <w:rPr>
          <w:rFonts w:ascii="Arial" w:hAnsi="Arial" w:cs="Arial"/>
          <w:b/>
          <w:sz w:val="22"/>
          <w:szCs w:val="22"/>
          <w:lang w:val="pt-BR"/>
        </w:rPr>
        <w:t>2</w:t>
      </w:r>
      <w:proofErr w:type="gramEnd"/>
      <w:r w:rsidRPr="00FA120C">
        <w:rPr>
          <w:rFonts w:ascii="Arial" w:hAnsi="Arial" w:cs="Arial"/>
          <w:sz w:val="22"/>
          <w:szCs w:val="22"/>
          <w:lang w:val="pt-BR"/>
        </w:rPr>
        <w:t>.  Porto Alegre: Sulina,</w:t>
      </w:r>
      <w:r>
        <w:rPr>
          <w:rFonts w:ascii="Arial" w:hAnsi="Arial" w:cs="Arial"/>
          <w:sz w:val="22"/>
          <w:szCs w:val="22"/>
          <w:lang w:val="pt-BR"/>
        </w:rPr>
        <w:t xml:space="preserve"> </w:t>
      </w:r>
      <w:r w:rsidRPr="00FA120C">
        <w:rPr>
          <w:rFonts w:ascii="Arial" w:hAnsi="Arial" w:cs="Arial"/>
          <w:sz w:val="22"/>
          <w:szCs w:val="22"/>
          <w:lang w:val="pt-BR"/>
        </w:rPr>
        <w:t>2003, p.284-311.</w:t>
      </w:r>
    </w:p>
    <w:p w:rsidR="006839C1" w:rsidRPr="00FA120C" w:rsidRDefault="006839C1" w:rsidP="006839C1">
      <w:pPr>
        <w:jc w:val="both"/>
        <w:rPr>
          <w:rFonts w:ascii="Arial" w:hAnsi="Arial" w:cs="Arial"/>
          <w:sz w:val="22"/>
          <w:szCs w:val="22"/>
          <w:lang w:val="pt-BR"/>
        </w:rPr>
      </w:pPr>
      <w:r w:rsidRPr="00FA120C">
        <w:rPr>
          <w:rFonts w:ascii="Arial" w:hAnsi="Arial" w:cs="Arial"/>
          <w:sz w:val="22"/>
          <w:szCs w:val="22"/>
          <w:lang w:val="pt-BR"/>
        </w:rPr>
        <w:t xml:space="preserve">BRASIL. </w:t>
      </w:r>
      <w:r w:rsidRPr="00FA120C">
        <w:rPr>
          <w:rFonts w:ascii="Arial" w:hAnsi="Arial" w:cs="Arial"/>
          <w:b/>
          <w:sz w:val="22"/>
          <w:szCs w:val="22"/>
          <w:lang w:val="pt-BR"/>
        </w:rPr>
        <w:t>Secretaria de Educação Fundamental. Ministério da Educação e Cultura. Parâmetros Curriculares Nacionais</w:t>
      </w:r>
      <w:r w:rsidRPr="00FA120C">
        <w:rPr>
          <w:rFonts w:ascii="Arial" w:hAnsi="Arial" w:cs="Arial"/>
          <w:sz w:val="22"/>
          <w:szCs w:val="22"/>
          <w:lang w:val="pt-BR"/>
        </w:rPr>
        <w:t>: Meio Ambiente e Saúde. Temas Transversais</w:t>
      </w:r>
      <w:r>
        <w:rPr>
          <w:rFonts w:ascii="Arial" w:hAnsi="Arial" w:cs="Arial"/>
          <w:sz w:val="22"/>
          <w:szCs w:val="22"/>
          <w:lang w:val="pt-BR"/>
        </w:rPr>
        <w:t>,</w:t>
      </w:r>
      <w:r w:rsidRPr="00FA120C">
        <w:rPr>
          <w:rFonts w:ascii="Arial" w:hAnsi="Arial" w:cs="Arial"/>
          <w:sz w:val="22"/>
          <w:szCs w:val="22"/>
          <w:lang w:val="pt-BR"/>
        </w:rPr>
        <w:t xml:space="preserve"> </w:t>
      </w:r>
      <w:r>
        <w:rPr>
          <w:rFonts w:ascii="Arial" w:hAnsi="Arial" w:cs="Arial"/>
          <w:sz w:val="22"/>
          <w:szCs w:val="22"/>
          <w:lang w:val="pt-BR"/>
        </w:rPr>
        <w:t>v</w:t>
      </w:r>
      <w:r w:rsidRPr="00FA120C">
        <w:rPr>
          <w:rFonts w:ascii="Arial" w:hAnsi="Arial" w:cs="Arial"/>
          <w:sz w:val="22"/>
          <w:szCs w:val="22"/>
          <w:lang w:val="pt-BR"/>
        </w:rPr>
        <w:t xml:space="preserve">.9, </w:t>
      </w:r>
      <w:proofErr w:type="gramStart"/>
      <w:r w:rsidRPr="00FA120C">
        <w:rPr>
          <w:rFonts w:ascii="Arial" w:hAnsi="Arial" w:cs="Arial"/>
          <w:sz w:val="22"/>
          <w:szCs w:val="22"/>
          <w:lang w:val="pt-BR"/>
        </w:rPr>
        <w:t>3</w:t>
      </w:r>
      <w:r>
        <w:rPr>
          <w:rFonts w:ascii="Arial" w:hAnsi="Arial" w:cs="Arial"/>
          <w:sz w:val="22"/>
          <w:szCs w:val="22"/>
          <w:lang w:val="pt-BR"/>
        </w:rPr>
        <w:t>.</w:t>
      </w:r>
      <w:proofErr w:type="gramEnd"/>
      <w:r w:rsidRPr="00FA120C">
        <w:rPr>
          <w:rFonts w:ascii="Arial" w:hAnsi="Arial" w:cs="Arial"/>
          <w:sz w:val="22"/>
          <w:szCs w:val="22"/>
          <w:lang w:val="pt-BR"/>
        </w:rPr>
        <w:t>ed. Brasília, MEC/SEF, 2001.</w:t>
      </w:r>
    </w:p>
    <w:p w:rsidR="006839C1" w:rsidRPr="00FA120C" w:rsidRDefault="006839C1" w:rsidP="006839C1">
      <w:pPr>
        <w:pStyle w:val="PargrafodaLista"/>
        <w:spacing w:after="0" w:line="240" w:lineRule="auto"/>
        <w:ind w:left="0"/>
        <w:jc w:val="both"/>
        <w:rPr>
          <w:rFonts w:ascii="Arial" w:hAnsi="Arial" w:cs="Arial"/>
        </w:rPr>
      </w:pPr>
      <w:proofErr w:type="gramStart"/>
      <w:r w:rsidRPr="00FA120C">
        <w:rPr>
          <w:rFonts w:ascii="Arial" w:hAnsi="Arial" w:cs="Arial"/>
        </w:rPr>
        <w:t>BRÜGGER,</w:t>
      </w:r>
      <w:proofErr w:type="gramEnd"/>
      <w:r w:rsidRPr="00FA120C">
        <w:rPr>
          <w:rFonts w:ascii="Arial" w:hAnsi="Arial" w:cs="Arial"/>
        </w:rPr>
        <w:t xml:space="preserve">P. </w:t>
      </w:r>
      <w:r w:rsidRPr="00FA120C">
        <w:rPr>
          <w:rFonts w:ascii="Arial" w:hAnsi="Arial" w:cs="Arial"/>
          <w:b/>
        </w:rPr>
        <w:t>O voo da águia: reflexões sobre método, interdisciplinaridade e meio ambiente?</w:t>
      </w:r>
      <w:r w:rsidRPr="00FA120C">
        <w:rPr>
          <w:rFonts w:ascii="Arial" w:hAnsi="Arial" w:cs="Arial"/>
        </w:rPr>
        <w:t xml:space="preserve"> Florianópolis, Contemporâneas. 1994.</w:t>
      </w:r>
    </w:p>
    <w:p w:rsidR="006839C1" w:rsidRPr="00FA120C" w:rsidRDefault="006839C1" w:rsidP="006839C1">
      <w:pPr>
        <w:pStyle w:val="PargrafodaLista"/>
        <w:spacing w:after="0" w:line="240" w:lineRule="auto"/>
        <w:ind w:left="0"/>
        <w:jc w:val="both"/>
        <w:rPr>
          <w:rFonts w:ascii="Arial" w:hAnsi="Arial" w:cs="Arial"/>
        </w:rPr>
      </w:pPr>
      <w:r w:rsidRPr="00FA120C">
        <w:rPr>
          <w:rFonts w:ascii="Arial" w:hAnsi="Arial" w:cs="Arial"/>
        </w:rPr>
        <w:t>CARVALHO, Isabel Cristina de Moura. Educação ambiental: a formação do sujeito ecológico. São Paulo: Cortez, 2004.</w:t>
      </w:r>
    </w:p>
    <w:p w:rsidR="006839C1" w:rsidRPr="00FA120C" w:rsidRDefault="006839C1" w:rsidP="006839C1">
      <w:pPr>
        <w:pStyle w:val="PargrafodaLista"/>
        <w:spacing w:after="0" w:line="240" w:lineRule="auto"/>
        <w:ind w:left="0"/>
        <w:jc w:val="both"/>
        <w:rPr>
          <w:rFonts w:ascii="Arial" w:hAnsi="Arial" w:cs="Arial"/>
        </w:rPr>
      </w:pPr>
      <w:r w:rsidRPr="00FA120C">
        <w:rPr>
          <w:rFonts w:ascii="Arial" w:hAnsi="Arial" w:cs="Arial"/>
        </w:rPr>
        <w:t>FREIRE. P</w:t>
      </w:r>
      <w:r w:rsidRPr="00FA120C">
        <w:rPr>
          <w:rFonts w:ascii="Arial" w:hAnsi="Arial" w:cs="Arial"/>
          <w:b/>
          <w:bCs/>
        </w:rPr>
        <w:t>. Educação e mudança</w:t>
      </w:r>
      <w:r w:rsidRPr="00FA120C">
        <w:rPr>
          <w:rFonts w:ascii="Arial" w:hAnsi="Arial" w:cs="Arial"/>
        </w:rPr>
        <w:t xml:space="preserve">. Rio de Janeiro: Paz e Terra, 1988. </w:t>
      </w:r>
    </w:p>
    <w:p w:rsidR="006839C1" w:rsidRPr="00FA120C" w:rsidRDefault="006839C1" w:rsidP="006839C1">
      <w:pPr>
        <w:pStyle w:val="PargrafodaLista"/>
        <w:spacing w:after="0" w:line="240" w:lineRule="auto"/>
        <w:ind w:left="0"/>
        <w:jc w:val="both"/>
        <w:rPr>
          <w:rFonts w:ascii="Arial" w:hAnsi="Arial" w:cs="Arial"/>
        </w:rPr>
      </w:pPr>
      <w:r w:rsidRPr="00FA120C">
        <w:rPr>
          <w:rFonts w:ascii="Arial" w:hAnsi="Arial" w:cs="Arial"/>
        </w:rPr>
        <w:t xml:space="preserve">MACEDO, Roberto Sidnei. Currículo </w:t>
      </w:r>
      <w:r w:rsidRPr="00FA120C">
        <w:rPr>
          <w:rFonts w:ascii="Arial" w:hAnsi="Arial" w:cs="Arial"/>
          <w:b/>
        </w:rPr>
        <w:t>e Complexidade: a perspectiva crítico-</w:t>
      </w:r>
      <w:proofErr w:type="spellStart"/>
      <w:r w:rsidRPr="00FA120C">
        <w:rPr>
          <w:rFonts w:ascii="Arial" w:hAnsi="Arial" w:cs="Arial"/>
          <w:b/>
        </w:rPr>
        <w:t>multireferencial</w:t>
      </w:r>
      <w:proofErr w:type="spellEnd"/>
      <w:r w:rsidRPr="00FA120C">
        <w:rPr>
          <w:rFonts w:ascii="Arial" w:hAnsi="Arial" w:cs="Arial"/>
          <w:b/>
        </w:rPr>
        <w:t xml:space="preserve"> e o currículo contemporâneo</w:t>
      </w:r>
      <w:r w:rsidRPr="00FA120C">
        <w:rPr>
          <w:rFonts w:ascii="Arial" w:hAnsi="Arial" w:cs="Arial"/>
        </w:rPr>
        <w:t>. Bahia: Salvador: EDUFBA,</w:t>
      </w:r>
      <w:r>
        <w:rPr>
          <w:rFonts w:ascii="Arial" w:hAnsi="Arial" w:cs="Arial"/>
        </w:rPr>
        <w:t xml:space="preserve"> </w:t>
      </w:r>
      <w:r w:rsidRPr="00FA120C">
        <w:rPr>
          <w:rFonts w:ascii="Arial" w:hAnsi="Arial" w:cs="Arial"/>
        </w:rPr>
        <w:t>2002.</w:t>
      </w:r>
    </w:p>
    <w:p w:rsidR="006839C1" w:rsidRPr="00FA120C" w:rsidRDefault="006839C1" w:rsidP="006839C1">
      <w:pPr>
        <w:pStyle w:val="PargrafodaLista"/>
        <w:spacing w:after="0" w:line="240" w:lineRule="auto"/>
        <w:ind w:left="0"/>
        <w:jc w:val="both"/>
        <w:rPr>
          <w:rFonts w:ascii="Arial" w:hAnsi="Arial" w:cs="Arial"/>
        </w:rPr>
      </w:pPr>
      <w:r w:rsidRPr="00FA120C">
        <w:rPr>
          <w:rFonts w:ascii="Arial" w:hAnsi="Arial" w:cs="Arial"/>
        </w:rPr>
        <w:t xml:space="preserve">MOREIRA, </w:t>
      </w:r>
      <w:proofErr w:type="spellStart"/>
      <w:r w:rsidRPr="00FA120C">
        <w:rPr>
          <w:rFonts w:ascii="Arial" w:hAnsi="Arial" w:cs="Arial"/>
        </w:rPr>
        <w:t>Antonio</w:t>
      </w:r>
      <w:proofErr w:type="spellEnd"/>
      <w:r>
        <w:rPr>
          <w:rFonts w:ascii="Arial" w:hAnsi="Arial" w:cs="Arial"/>
        </w:rPr>
        <w:t xml:space="preserve"> </w:t>
      </w:r>
      <w:r w:rsidRPr="00FA120C">
        <w:rPr>
          <w:rFonts w:ascii="Arial" w:hAnsi="Arial" w:cs="Arial"/>
        </w:rPr>
        <w:t xml:space="preserve">Flávio &amp; SILVA, Tomaz Tadeu da Silva. </w:t>
      </w:r>
      <w:r w:rsidRPr="00FA120C">
        <w:rPr>
          <w:rFonts w:ascii="Arial" w:hAnsi="Arial" w:cs="Arial"/>
          <w:b/>
        </w:rPr>
        <w:t>Currículo, Cultura e Sociedade</w:t>
      </w:r>
      <w:r w:rsidRPr="00FA120C">
        <w:rPr>
          <w:rFonts w:ascii="Arial" w:hAnsi="Arial" w:cs="Arial"/>
        </w:rPr>
        <w:t xml:space="preserve">. </w:t>
      </w:r>
      <w:proofErr w:type="gramStart"/>
      <w:r w:rsidRPr="00FA120C">
        <w:rPr>
          <w:rFonts w:ascii="Arial" w:hAnsi="Arial" w:cs="Arial"/>
        </w:rPr>
        <w:t>4</w:t>
      </w:r>
      <w:r>
        <w:rPr>
          <w:rFonts w:ascii="Arial" w:hAnsi="Arial" w:cs="Arial"/>
        </w:rPr>
        <w:t>.</w:t>
      </w:r>
      <w:proofErr w:type="gramEnd"/>
      <w:r w:rsidRPr="00FA120C">
        <w:rPr>
          <w:rFonts w:ascii="Arial" w:hAnsi="Arial" w:cs="Arial"/>
        </w:rPr>
        <w:t>ed. Rio de Janeiro: Petrópolis: Cortez, 2000.</w:t>
      </w:r>
    </w:p>
    <w:p w:rsidR="006839C1" w:rsidRPr="00FA120C" w:rsidRDefault="006839C1" w:rsidP="006839C1">
      <w:pPr>
        <w:pStyle w:val="PargrafodaLista"/>
        <w:spacing w:after="0" w:line="240" w:lineRule="auto"/>
        <w:ind w:left="0"/>
        <w:jc w:val="both"/>
        <w:rPr>
          <w:rFonts w:ascii="Arial" w:hAnsi="Arial" w:cs="Arial"/>
          <w:lang w:eastAsia="pt-BR"/>
        </w:rPr>
      </w:pPr>
      <w:r w:rsidRPr="00FA120C">
        <w:rPr>
          <w:rFonts w:ascii="Arial" w:hAnsi="Arial" w:cs="Arial"/>
          <w:lang w:eastAsia="pt-BR"/>
        </w:rPr>
        <w:t xml:space="preserve">MOREIRA, A. F. B. Propostas curriculares alternativas: limites e avanços. </w:t>
      </w:r>
      <w:r w:rsidRPr="00FA120C">
        <w:rPr>
          <w:rFonts w:ascii="Arial" w:hAnsi="Arial" w:cs="Arial"/>
          <w:i/>
          <w:iCs/>
          <w:lang w:eastAsia="pt-BR"/>
        </w:rPr>
        <w:t>Educação &amp; Sociedade</w:t>
      </w:r>
      <w:r>
        <w:rPr>
          <w:rFonts w:ascii="Arial" w:hAnsi="Arial" w:cs="Arial"/>
          <w:lang w:eastAsia="pt-BR"/>
        </w:rPr>
        <w:t>, São Paulo, n.</w:t>
      </w:r>
      <w:r w:rsidRPr="00FA120C">
        <w:rPr>
          <w:rFonts w:ascii="Arial" w:hAnsi="Arial" w:cs="Arial"/>
          <w:lang w:eastAsia="pt-BR"/>
        </w:rPr>
        <w:t>73, p.109-138, dez. 2000.</w:t>
      </w:r>
    </w:p>
    <w:p w:rsidR="006839C1" w:rsidRPr="00FA120C" w:rsidRDefault="006839C1" w:rsidP="006839C1">
      <w:pPr>
        <w:pStyle w:val="PargrafodaLista"/>
        <w:spacing w:after="0" w:line="240" w:lineRule="auto"/>
        <w:ind w:left="0"/>
        <w:jc w:val="both"/>
        <w:rPr>
          <w:rFonts w:ascii="Arial" w:hAnsi="Arial" w:cs="Arial"/>
          <w:color w:val="000000"/>
          <w:lang w:eastAsia="pt-BR"/>
        </w:rPr>
      </w:pPr>
      <w:r w:rsidRPr="00FA120C">
        <w:rPr>
          <w:rFonts w:ascii="Arial" w:hAnsi="Arial" w:cs="Arial"/>
          <w:color w:val="000000"/>
          <w:lang w:eastAsia="pt-BR"/>
        </w:rPr>
        <w:t xml:space="preserve">MORIN, Edgar. </w:t>
      </w:r>
      <w:r w:rsidRPr="00FA120C">
        <w:rPr>
          <w:rFonts w:ascii="Arial" w:hAnsi="Arial" w:cs="Arial"/>
          <w:b/>
          <w:bCs/>
          <w:color w:val="000000"/>
          <w:lang w:eastAsia="pt-BR"/>
        </w:rPr>
        <w:t>Ciência com consciência</w:t>
      </w:r>
      <w:r w:rsidRPr="00FA120C">
        <w:rPr>
          <w:rFonts w:ascii="Arial" w:hAnsi="Arial" w:cs="Arial"/>
          <w:color w:val="000000"/>
          <w:lang w:eastAsia="pt-BR"/>
        </w:rPr>
        <w:t>. Portugal: Publicações Europa - América, 1990.</w:t>
      </w:r>
    </w:p>
    <w:p w:rsidR="006839C1" w:rsidRPr="00FA120C" w:rsidRDefault="006839C1" w:rsidP="006839C1">
      <w:pPr>
        <w:pStyle w:val="PargrafodaLista"/>
        <w:spacing w:after="0" w:line="240" w:lineRule="auto"/>
        <w:ind w:left="0"/>
        <w:jc w:val="both"/>
        <w:rPr>
          <w:rFonts w:ascii="Arial" w:hAnsi="Arial" w:cs="Arial"/>
        </w:rPr>
      </w:pPr>
      <w:r w:rsidRPr="00FA120C">
        <w:rPr>
          <w:rFonts w:ascii="Arial" w:hAnsi="Arial" w:cs="Arial"/>
        </w:rPr>
        <w:t xml:space="preserve">MORIN, E.  </w:t>
      </w:r>
      <w:r w:rsidRPr="00FA120C">
        <w:rPr>
          <w:rFonts w:ascii="Arial" w:hAnsi="Arial" w:cs="Arial"/>
          <w:b/>
        </w:rPr>
        <w:t>Introdução ao Pensamento Complexo</w:t>
      </w:r>
      <w:r w:rsidRPr="00FA120C">
        <w:rPr>
          <w:rFonts w:ascii="Arial" w:hAnsi="Arial" w:cs="Arial"/>
        </w:rPr>
        <w:t xml:space="preserve">. </w:t>
      </w:r>
      <w:proofErr w:type="gramStart"/>
      <w:r w:rsidRPr="00FA120C">
        <w:rPr>
          <w:rFonts w:ascii="Arial" w:hAnsi="Arial" w:cs="Arial"/>
        </w:rPr>
        <w:t>4</w:t>
      </w:r>
      <w:r>
        <w:rPr>
          <w:rFonts w:ascii="Arial" w:hAnsi="Arial" w:cs="Arial"/>
        </w:rPr>
        <w:t>.</w:t>
      </w:r>
      <w:proofErr w:type="gramEnd"/>
      <w:r w:rsidRPr="00FA120C">
        <w:rPr>
          <w:rFonts w:ascii="Arial" w:hAnsi="Arial" w:cs="Arial"/>
        </w:rPr>
        <w:t>ed. Lisboa: Instituto Piaget,</w:t>
      </w:r>
      <w:r>
        <w:rPr>
          <w:rFonts w:ascii="Arial" w:hAnsi="Arial" w:cs="Arial"/>
        </w:rPr>
        <w:t xml:space="preserve"> </w:t>
      </w:r>
      <w:r w:rsidRPr="00FA120C">
        <w:rPr>
          <w:rFonts w:ascii="Arial" w:hAnsi="Arial" w:cs="Arial"/>
        </w:rPr>
        <w:t>2003.</w:t>
      </w:r>
    </w:p>
    <w:p w:rsidR="006839C1" w:rsidRPr="00FA120C" w:rsidRDefault="006839C1" w:rsidP="006839C1">
      <w:pPr>
        <w:pStyle w:val="PargrafodaLista"/>
        <w:spacing w:after="0" w:line="240" w:lineRule="auto"/>
        <w:ind w:left="0"/>
        <w:jc w:val="both"/>
        <w:rPr>
          <w:rFonts w:ascii="Arial" w:hAnsi="Arial" w:cs="Arial"/>
        </w:rPr>
      </w:pPr>
      <w:r w:rsidRPr="00FA120C">
        <w:rPr>
          <w:rFonts w:ascii="Arial" w:hAnsi="Arial" w:cs="Arial"/>
        </w:rPr>
        <w:t xml:space="preserve">______. O Método </w:t>
      </w:r>
      <w:proofErr w:type="gramStart"/>
      <w:r w:rsidRPr="00FA120C">
        <w:rPr>
          <w:rFonts w:ascii="Arial" w:hAnsi="Arial" w:cs="Arial"/>
        </w:rPr>
        <w:t>6</w:t>
      </w:r>
      <w:proofErr w:type="gramEnd"/>
      <w:r w:rsidRPr="00FA120C">
        <w:rPr>
          <w:rFonts w:ascii="Arial" w:hAnsi="Arial" w:cs="Arial"/>
        </w:rPr>
        <w:t xml:space="preserve"> . Ética. 2ª ed. Porto Alegre: Sulina, </w:t>
      </w:r>
      <w:proofErr w:type="gramStart"/>
      <w:r w:rsidRPr="00FA120C">
        <w:rPr>
          <w:rFonts w:ascii="Arial" w:hAnsi="Arial" w:cs="Arial"/>
        </w:rPr>
        <w:t>2005</w:t>
      </w:r>
      <w:r>
        <w:rPr>
          <w:rFonts w:ascii="Arial" w:hAnsi="Arial" w:cs="Arial"/>
        </w:rPr>
        <w:t>a</w:t>
      </w:r>
      <w:r w:rsidRPr="00FA120C">
        <w:rPr>
          <w:rFonts w:ascii="Arial" w:hAnsi="Arial" w:cs="Arial"/>
        </w:rPr>
        <w:t>.</w:t>
      </w:r>
      <w:proofErr w:type="gramEnd"/>
    </w:p>
    <w:p w:rsidR="006839C1" w:rsidRPr="00FA120C" w:rsidRDefault="006839C1" w:rsidP="006839C1">
      <w:pPr>
        <w:pStyle w:val="PargrafodaLista"/>
        <w:spacing w:after="0" w:line="240" w:lineRule="auto"/>
        <w:ind w:left="0"/>
        <w:jc w:val="both"/>
        <w:rPr>
          <w:rFonts w:ascii="Arial" w:hAnsi="Arial" w:cs="Arial"/>
        </w:rPr>
      </w:pPr>
      <w:r w:rsidRPr="00FA120C">
        <w:rPr>
          <w:rFonts w:ascii="Arial" w:hAnsi="Arial" w:cs="Arial"/>
        </w:rPr>
        <w:t>______. O Método II: a vida da vida. 3ª ed. Porto Alegre: Sulina,</w:t>
      </w:r>
      <w:r>
        <w:rPr>
          <w:rFonts w:ascii="Arial" w:hAnsi="Arial" w:cs="Arial"/>
        </w:rPr>
        <w:t xml:space="preserve"> </w:t>
      </w:r>
      <w:r w:rsidRPr="00FA120C">
        <w:rPr>
          <w:rFonts w:ascii="Arial" w:hAnsi="Arial" w:cs="Arial"/>
        </w:rPr>
        <w:t>2005b.</w:t>
      </w:r>
    </w:p>
    <w:p w:rsidR="006839C1" w:rsidRPr="00FA120C" w:rsidRDefault="006839C1" w:rsidP="006839C1">
      <w:pPr>
        <w:pStyle w:val="PargrafodaLista"/>
        <w:spacing w:after="0" w:line="240" w:lineRule="auto"/>
        <w:ind w:left="0"/>
        <w:jc w:val="both"/>
        <w:rPr>
          <w:rFonts w:ascii="Arial" w:hAnsi="Arial" w:cs="Arial"/>
        </w:rPr>
      </w:pPr>
      <w:r w:rsidRPr="00FA120C">
        <w:rPr>
          <w:rFonts w:ascii="Arial" w:hAnsi="Arial" w:cs="Arial"/>
        </w:rPr>
        <w:t>______. Os Sete Saberes Necessários à Educação do Futuro. São Paulo: Cortez; Brasília: UNESCO, 2000.</w:t>
      </w:r>
    </w:p>
    <w:p w:rsidR="006839C1" w:rsidRPr="00FA120C" w:rsidRDefault="006839C1" w:rsidP="006839C1">
      <w:pPr>
        <w:pStyle w:val="PargrafodaLista"/>
        <w:spacing w:after="0" w:line="240" w:lineRule="auto"/>
        <w:ind w:left="0"/>
        <w:jc w:val="both"/>
        <w:rPr>
          <w:rFonts w:ascii="Arial" w:hAnsi="Arial" w:cs="Arial"/>
        </w:rPr>
      </w:pPr>
      <w:r w:rsidRPr="00FA120C">
        <w:rPr>
          <w:rFonts w:ascii="Arial" w:hAnsi="Arial" w:cs="Arial"/>
        </w:rPr>
        <w:t>MORIN, E. ; LE MOIGNE, J. L</w:t>
      </w:r>
      <w:r w:rsidRPr="00FA120C">
        <w:rPr>
          <w:rFonts w:ascii="Arial" w:hAnsi="Arial" w:cs="Arial"/>
          <w:b/>
        </w:rPr>
        <w:t>. A Inteligência da Complexidade</w:t>
      </w:r>
      <w:r w:rsidRPr="00FA120C">
        <w:rPr>
          <w:rFonts w:ascii="Arial" w:hAnsi="Arial" w:cs="Arial"/>
        </w:rPr>
        <w:t xml:space="preserve">. Trad. </w:t>
      </w:r>
      <w:proofErr w:type="spellStart"/>
      <w:r w:rsidRPr="00FA120C">
        <w:rPr>
          <w:rFonts w:ascii="Arial" w:hAnsi="Arial" w:cs="Arial"/>
        </w:rPr>
        <w:t>Nurimar</w:t>
      </w:r>
      <w:proofErr w:type="spellEnd"/>
      <w:r w:rsidRPr="00FA120C">
        <w:rPr>
          <w:rFonts w:ascii="Arial" w:hAnsi="Arial" w:cs="Arial"/>
        </w:rPr>
        <w:t xml:space="preserve"> Maria </w:t>
      </w:r>
      <w:proofErr w:type="spellStart"/>
      <w:r w:rsidRPr="00FA120C">
        <w:rPr>
          <w:rFonts w:ascii="Arial" w:hAnsi="Arial" w:cs="Arial"/>
        </w:rPr>
        <w:t>Falci</w:t>
      </w:r>
      <w:proofErr w:type="spellEnd"/>
      <w:r w:rsidRPr="00FA120C">
        <w:rPr>
          <w:rFonts w:ascii="Arial" w:hAnsi="Arial" w:cs="Arial"/>
        </w:rPr>
        <w:t xml:space="preserve">. São Paulo: </w:t>
      </w:r>
      <w:proofErr w:type="spellStart"/>
      <w:r w:rsidRPr="00FA120C">
        <w:rPr>
          <w:rFonts w:ascii="Arial" w:hAnsi="Arial" w:cs="Arial"/>
        </w:rPr>
        <w:t>Peirópolis</w:t>
      </w:r>
      <w:proofErr w:type="spellEnd"/>
      <w:r w:rsidRPr="00FA120C">
        <w:rPr>
          <w:rFonts w:ascii="Arial" w:hAnsi="Arial" w:cs="Arial"/>
        </w:rPr>
        <w:t>, 2000.</w:t>
      </w:r>
    </w:p>
    <w:p w:rsidR="006839C1" w:rsidRPr="00FA120C" w:rsidRDefault="006839C1" w:rsidP="006839C1">
      <w:pPr>
        <w:pStyle w:val="PargrafodaLista"/>
        <w:spacing w:after="0" w:line="240" w:lineRule="auto"/>
        <w:ind w:left="0"/>
        <w:jc w:val="both"/>
        <w:rPr>
          <w:rFonts w:ascii="Arial" w:hAnsi="Arial" w:cs="Arial"/>
        </w:rPr>
      </w:pPr>
      <w:r w:rsidRPr="00FA120C">
        <w:rPr>
          <w:rFonts w:ascii="Arial" w:hAnsi="Arial" w:cs="Arial"/>
          <w:lang w:eastAsia="pt-BR"/>
        </w:rPr>
        <w:t xml:space="preserve">SACRISTÁN, J. G. </w:t>
      </w:r>
      <w:r w:rsidRPr="00FA120C">
        <w:rPr>
          <w:rFonts w:ascii="Arial" w:hAnsi="Arial" w:cs="Arial"/>
          <w:b/>
          <w:i/>
          <w:iCs/>
          <w:lang w:eastAsia="pt-BR"/>
        </w:rPr>
        <w:t xml:space="preserve">O currículo: </w:t>
      </w:r>
      <w:r w:rsidRPr="00FA120C">
        <w:rPr>
          <w:rFonts w:ascii="Arial" w:hAnsi="Arial" w:cs="Arial"/>
          <w:b/>
          <w:lang w:eastAsia="pt-BR"/>
        </w:rPr>
        <w:t>Uma reflexão sobre a prática</w:t>
      </w:r>
      <w:r w:rsidRPr="00FA120C">
        <w:rPr>
          <w:rFonts w:ascii="Arial" w:hAnsi="Arial" w:cs="Arial"/>
          <w:lang w:eastAsia="pt-BR"/>
        </w:rPr>
        <w:t>. 3ed. Porto Alegre: Artmed Editora, 2000.</w:t>
      </w:r>
    </w:p>
    <w:p w:rsidR="006839C1" w:rsidRPr="00402FCE" w:rsidRDefault="006839C1" w:rsidP="00402FCE">
      <w:pPr>
        <w:pStyle w:val="PargrafodaLista"/>
        <w:tabs>
          <w:tab w:val="left" w:pos="1875"/>
        </w:tabs>
        <w:spacing w:after="0" w:line="240" w:lineRule="auto"/>
        <w:ind w:left="0"/>
        <w:jc w:val="both"/>
        <w:rPr>
          <w:rFonts w:ascii="Arial" w:hAnsi="Arial" w:cs="Arial"/>
        </w:rPr>
      </w:pPr>
      <w:r w:rsidRPr="00FA120C">
        <w:rPr>
          <w:rFonts w:ascii="Arial" w:hAnsi="Arial" w:cs="Arial"/>
        </w:rPr>
        <w:tab/>
      </w:r>
    </w:p>
    <w:sectPr w:rsidR="006839C1" w:rsidRPr="00402FCE" w:rsidSect="007E3498">
      <w:headerReference w:type="default" r:id="rId38"/>
      <w:headerReference w:type="first" r:id="rId39"/>
      <w:pgSz w:w="11907" w:h="16840" w:code="9"/>
      <w:pgMar w:top="1701" w:right="1418" w:bottom="1701" w:left="1418" w:header="567" w:footer="567" w:gutter="0"/>
      <w:cols w:space="284"/>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ler">
    <w:altName w:val="Aller"/>
    <w:panose1 w:val="00000000000000000000"/>
    <w:charset w:val="00"/>
    <w:family w:val="swiss"/>
    <w:notTrueType/>
    <w:pitch w:val="default"/>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DejaVu Sans">
    <w:charset w:val="00"/>
    <w:family w:val="swiss"/>
    <w:pitch w:val="variable"/>
    <w:sig w:usb0="E7002EFF" w:usb1="5200F5FF" w:usb2="0A24202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53" w:type="dxa"/>
      <w:tblInd w:w="-897" w:type="dxa"/>
      <w:tblLook w:val="04A0" w:firstRow="1" w:lastRow="0" w:firstColumn="1" w:lastColumn="0" w:noHBand="0" w:noVBand="1"/>
    </w:tblPr>
    <w:tblGrid>
      <w:gridCol w:w="3559"/>
      <w:gridCol w:w="8094"/>
    </w:tblGrid>
    <w:tr w:rsidR="000B2A35" w:rsidRPr="003E0757" w:rsidTr="00E538D1">
      <w:trPr>
        <w:trHeight w:val="1276"/>
      </w:trPr>
      <w:tc>
        <w:tcPr>
          <w:tcW w:w="3559" w:type="dxa"/>
        </w:tcPr>
        <w:p w:rsidR="000B2A35" w:rsidRPr="00AF4C83" w:rsidRDefault="006839C1" w:rsidP="00AF4C83">
          <w:pPr>
            <w:pStyle w:val="Cabealho"/>
            <w:spacing w:after="120"/>
            <w:rPr>
              <w:lang w:val="pt-BR"/>
            </w:rPr>
          </w:pPr>
          <w:r>
            <w:rPr>
              <w:noProof/>
              <w:lang w:val="pt-BR" w:eastAsia="pt-BR"/>
            </w:rPr>
            <w:drawing>
              <wp:anchor distT="0" distB="0" distL="114300" distR="114300" simplePos="0" relativeHeight="251659264" behindDoc="1" locked="0" layoutInCell="1" allowOverlap="1" wp14:anchorId="097C7478" wp14:editId="068CC403">
                <wp:simplePos x="0" y="0"/>
                <wp:positionH relativeFrom="column">
                  <wp:posOffset>67310</wp:posOffset>
                </wp:positionH>
                <wp:positionV relativeFrom="paragraph">
                  <wp:posOffset>204470</wp:posOffset>
                </wp:positionV>
                <wp:extent cx="2040255" cy="540385"/>
                <wp:effectExtent l="0" t="0" r="0" b="0"/>
                <wp:wrapSquare wrapText="bothSides"/>
                <wp:docPr id="2" name="Imagem 2" descr="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Logo_CNMA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255" cy="540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94" w:type="dxa"/>
          <w:vAlign w:val="center"/>
        </w:tcPr>
        <w:p w:rsidR="000B2A35" w:rsidRPr="00AF4C83" w:rsidRDefault="00974690" w:rsidP="00AF4C83">
          <w:pPr>
            <w:pStyle w:val="Cabealho"/>
            <w:spacing w:after="240"/>
            <w:rPr>
              <w:rFonts w:ascii="Arial" w:hAnsi="Arial" w:cs="Arial"/>
              <w:b/>
              <w:color w:val="7F7F7F"/>
              <w:sz w:val="18"/>
              <w:szCs w:val="18"/>
              <w:lang w:val="pt-BR"/>
            </w:rPr>
          </w:pPr>
          <w:r w:rsidRPr="00AF4C83">
            <w:rPr>
              <w:rFonts w:ascii="Arial" w:hAnsi="Arial" w:cs="Arial"/>
              <w:b/>
              <w:sz w:val="22"/>
              <w:szCs w:val="28"/>
              <w:lang w:val="pt-BR"/>
            </w:rPr>
            <w:br/>
          </w:r>
          <w:r w:rsidRPr="00AF4C83">
            <w:rPr>
              <w:rFonts w:ascii="Arial" w:hAnsi="Arial" w:cs="Arial"/>
              <w:b/>
              <w:sz w:val="22"/>
              <w:szCs w:val="28"/>
              <w:lang w:val="pt-BR"/>
            </w:rPr>
            <w:br/>
            <w:t>XI</w:t>
          </w:r>
          <w:r>
            <w:rPr>
              <w:rFonts w:ascii="Arial" w:hAnsi="Arial" w:cs="Arial"/>
              <w:b/>
              <w:sz w:val="22"/>
              <w:szCs w:val="28"/>
              <w:lang w:val="pt-BR"/>
            </w:rPr>
            <w:t>I</w:t>
          </w:r>
          <w:r w:rsidRPr="00AF4C83">
            <w:rPr>
              <w:rFonts w:ascii="Arial" w:hAnsi="Arial" w:cs="Arial"/>
              <w:b/>
              <w:sz w:val="22"/>
              <w:szCs w:val="28"/>
              <w:lang w:val="pt-BR"/>
            </w:rPr>
            <w:t xml:space="preserve"> CONGRESSO NACIONAL DE MEIO AMBIENTE DE POÇOS DE CALDAS</w:t>
          </w:r>
          <w:r w:rsidRPr="00AF4C83">
            <w:rPr>
              <w:rFonts w:ascii="Arial" w:hAnsi="Arial" w:cs="Arial"/>
              <w:b/>
              <w:sz w:val="22"/>
              <w:szCs w:val="28"/>
              <w:lang w:val="pt-BR"/>
            </w:rPr>
            <w:br/>
          </w:r>
          <w:r>
            <w:rPr>
              <w:rFonts w:ascii="Arial" w:hAnsi="Arial" w:cs="Arial"/>
              <w:b/>
              <w:color w:val="7F7F7F"/>
              <w:sz w:val="18"/>
              <w:szCs w:val="18"/>
              <w:lang w:val="pt-BR"/>
            </w:rPr>
            <w:t>20 A 22 DE MAIO DE 2015</w:t>
          </w:r>
          <w:r w:rsidRPr="00AF4C83">
            <w:rPr>
              <w:rFonts w:ascii="Arial" w:hAnsi="Arial" w:cs="Arial"/>
              <w:b/>
              <w:color w:val="7F7F7F"/>
              <w:sz w:val="18"/>
              <w:szCs w:val="18"/>
              <w:lang w:val="pt-BR"/>
            </w:rPr>
            <w:t xml:space="preserve"> – POÇOS DE CALDAS – MINAS GERAIS</w:t>
          </w:r>
        </w:p>
        <w:p w:rsidR="000B2A35" w:rsidRPr="00AF4C83" w:rsidRDefault="00974690" w:rsidP="00AF4C83">
          <w:pPr>
            <w:pStyle w:val="Cabealho"/>
            <w:spacing w:after="120"/>
            <w:rPr>
              <w:lang w:val="pt-BR"/>
            </w:rPr>
          </w:pPr>
        </w:p>
      </w:tc>
    </w:tr>
  </w:tbl>
  <w:p w:rsidR="008E065D" w:rsidRPr="003E0757" w:rsidRDefault="00974690" w:rsidP="00F4656B">
    <w:pPr>
      <w:pStyle w:val="Cabealho"/>
      <w:rPr>
        <w:szCs w:val="22"/>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53" w:type="dxa"/>
      <w:tblInd w:w="-1168" w:type="dxa"/>
      <w:tblLook w:val="04A0" w:firstRow="1" w:lastRow="0" w:firstColumn="1" w:lastColumn="0" w:noHBand="0" w:noVBand="1"/>
    </w:tblPr>
    <w:tblGrid>
      <w:gridCol w:w="3559"/>
      <w:gridCol w:w="8094"/>
    </w:tblGrid>
    <w:tr w:rsidR="008A518B" w:rsidTr="008A518B">
      <w:trPr>
        <w:trHeight w:val="1628"/>
      </w:trPr>
      <w:tc>
        <w:tcPr>
          <w:tcW w:w="3559" w:type="dxa"/>
          <w:hideMark/>
        </w:tcPr>
        <w:p w:rsidR="008A518B" w:rsidRDefault="006839C1" w:rsidP="008A518B">
          <w:pPr>
            <w:pStyle w:val="Cabealho"/>
            <w:spacing w:after="120"/>
            <w:ind w:left="-237"/>
            <w:rPr>
              <w:lang w:val="pt-BR"/>
            </w:rPr>
          </w:pPr>
          <w:r>
            <w:rPr>
              <w:noProof/>
              <w:lang w:val="pt-BR" w:eastAsia="pt-BR"/>
            </w:rPr>
            <w:drawing>
              <wp:anchor distT="0" distB="0" distL="114300" distR="114300" simplePos="0" relativeHeight="251660288" behindDoc="1" locked="0" layoutInCell="1" allowOverlap="1" wp14:anchorId="61486534" wp14:editId="315F6BFC">
                <wp:simplePos x="0" y="0"/>
                <wp:positionH relativeFrom="column">
                  <wp:posOffset>67310</wp:posOffset>
                </wp:positionH>
                <wp:positionV relativeFrom="paragraph">
                  <wp:posOffset>204470</wp:posOffset>
                </wp:positionV>
                <wp:extent cx="2040255" cy="540385"/>
                <wp:effectExtent l="0" t="0" r="0" b="0"/>
                <wp:wrapSquare wrapText="bothSides"/>
                <wp:docPr id="1" name="Imagem 1" descr="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Logo_CNMA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255" cy="540385"/>
                        </a:xfrm>
                        <a:prstGeom prst="rect">
                          <a:avLst/>
                        </a:prstGeom>
                        <a:noFill/>
                      </pic:spPr>
                    </pic:pic>
                  </a:graphicData>
                </a:graphic>
                <wp14:sizeRelH relativeFrom="page">
                  <wp14:pctWidth>0</wp14:pctWidth>
                </wp14:sizeRelH>
                <wp14:sizeRelV relativeFrom="page">
                  <wp14:pctHeight>0</wp14:pctHeight>
                </wp14:sizeRelV>
              </wp:anchor>
            </w:drawing>
          </w:r>
        </w:p>
      </w:tc>
      <w:tc>
        <w:tcPr>
          <w:tcW w:w="8094" w:type="dxa"/>
          <w:vAlign w:val="center"/>
        </w:tcPr>
        <w:p w:rsidR="008A518B" w:rsidRDefault="00974690">
          <w:pPr>
            <w:pStyle w:val="Cabealho"/>
            <w:spacing w:after="240"/>
            <w:rPr>
              <w:rFonts w:ascii="Arial" w:hAnsi="Arial" w:cs="Arial"/>
              <w:b/>
              <w:color w:val="7F7F7F"/>
              <w:sz w:val="18"/>
              <w:szCs w:val="18"/>
              <w:lang w:val="pt-BR"/>
            </w:rPr>
          </w:pPr>
          <w:r>
            <w:rPr>
              <w:rFonts w:ascii="Arial" w:hAnsi="Arial" w:cs="Arial"/>
              <w:b/>
              <w:sz w:val="22"/>
              <w:szCs w:val="28"/>
              <w:lang w:val="pt-BR"/>
            </w:rPr>
            <w:br/>
          </w:r>
          <w:r>
            <w:rPr>
              <w:rFonts w:ascii="Arial" w:hAnsi="Arial" w:cs="Arial"/>
              <w:b/>
              <w:sz w:val="22"/>
              <w:szCs w:val="28"/>
              <w:lang w:val="pt-BR"/>
            </w:rPr>
            <w:br/>
            <w:t>XII CONGRESSO NACIONAL DE MEIO AMBIENTE DE POÇO</w:t>
          </w:r>
          <w:r>
            <w:rPr>
              <w:rFonts w:ascii="Arial" w:hAnsi="Arial" w:cs="Arial"/>
              <w:b/>
              <w:sz w:val="22"/>
              <w:szCs w:val="28"/>
              <w:lang w:val="pt-BR"/>
            </w:rPr>
            <w:t>S DE CALDAS</w:t>
          </w:r>
          <w:r>
            <w:rPr>
              <w:rFonts w:ascii="Arial" w:hAnsi="Arial" w:cs="Arial"/>
              <w:b/>
              <w:sz w:val="22"/>
              <w:szCs w:val="28"/>
              <w:lang w:val="pt-BR"/>
            </w:rPr>
            <w:br/>
          </w:r>
          <w:r>
            <w:rPr>
              <w:rFonts w:ascii="Arial" w:hAnsi="Arial" w:cs="Arial"/>
              <w:b/>
              <w:color w:val="7F7F7F"/>
              <w:sz w:val="18"/>
              <w:szCs w:val="18"/>
              <w:lang w:val="pt-BR"/>
            </w:rPr>
            <w:t>20 A 22 DE MAIO DE 2015 – POÇOS DE CALDAS – MINAS GERAIS</w:t>
          </w:r>
        </w:p>
        <w:p w:rsidR="008A518B" w:rsidRDefault="00974690">
          <w:pPr>
            <w:pStyle w:val="Cabealho"/>
            <w:spacing w:after="120"/>
            <w:rPr>
              <w:lang w:val="pt-BR"/>
            </w:rPr>
          </w:pPr>
        </w:p>
      </w:tc>
    </w:tr>
  </w:tbl>
  <w:p w:rsidR="003E0757" w:rsidRPr="008A518B" w:rsidRDefault="00974690" w:rsidP="008A518B">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0047"/>
    <w:multiLevelType w:val="hybridMultilevel"/>
    <w:tmpl w:val="EFE60C38"/>
    <w:lvl w:ilvl="0" w:tplc="2E722356">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C1"/>
    <w:rsid w:val="00402FCE"/>
    <w:rsid w:val="006839C1"/>
    <w:rsid w:val="00974690"/>
    <w:rsid w:val="00B65393"/>
    <w:rsid w:val="00DF70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9C1"/>
    <w:pPr>
      <w:autoSpaceDE w:val="0"/>
      <w:autoSpaceDN w:val="0"/>
      <w:spacing w:after="0" w:line="240" w:lineRule="auto"/>
    </w:pPr>
    <w:rPr>
      <w:rFonts w:ascii="Times New Roman" w:eastAsia="Times New Roman" w:hAnsi="Times New Roman" w:cs="Times New Roman"/>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39C1"/>
    <w:pPr>
      <w:tabs>
        <w:tab w:val="center" w:pos="4320"/>
        <w:tab w:val="right" w:pos="8640"/>
      </w:tabs>
    </w:pPr>
  </w:style>
  <w:style w:type="character" w:customStyle="1" w:styleId="CabealhoChar">
    <w:name w:val="Cabeçalho Char"/>
    <w:basedOn w:val="Fontepargpadro"/>
    <w:link w:val="Cabealho"/>
    <w:rsid w:val="006839C1"/>
    <w:rPr>
      <w:rFonts w:ascii="Times New Roman" w:eastAsia="Times New Roman" w:hAnsi="Times New Roman" w:cs="Times New Roman"/>
      <w:sz w:val="20"/>
      <w:szCs w:val="20"/>
      <w:lang w:val="en-US"/>
    </w:rPr>
  </w:style>
  <w:style w:type="table" w:styleId="Tabelacomgrade">
    <w:name w:val="Table Grid"/>
    <w:basedOn w:val="Tabelanormal"/>
    <w:rsid w:val="006839C1"/>
    <w:pPr>
      <w:autoSpaceDE w:val="0"/>
      <w:autoSpaceDN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sChar">
    <w:name w:val="times Char"/>
    <w:rsid w:val="006839C1"/>
    <w:rPr>
      <w:rFonts w:ascii="Arial" w:eastAsia="Calibri" w:hAnsi="Arial" w:cs="Arial"/>
      <w:sz w:val="22"/>
      <w:szCs w:val="22"/>
      <w:lang w:val="pt-PT" w:bidi="ar-SA"/>
    </w:rPr>
  </w:style>
  <w:style w:type="paragraph" w:styleId="PargrafodaLista">
    <w:name w:val="List Paragraph"/>
    <w:basedOn w:val="Normal"/>
    <w:uiPriority w:val="34"/>
    <w:qFormat/>
    <w:rsid w:val="006839C1"/>
    <w:pPr>
      <w:autoSpaceDE/>
      <w:autoSpaceDN/>
      <w:spacing w:after="200" w:line="276" w:lineRule="auto"/>
      <w:ind w:left="720"/>
      <w:contextualSpacing/>
    </w:pPr>
    <w:rPr>
      <w:rFonts w:ascii="Calibri" w:eastAsia="Calibri" w:hAnsi="Calibri"/>
      <w:sz w:val="22"/>
      <w:szCs w:val="22"/>
      <w:lang w:val="pt-BR"/>
    </w:rPr>
  </w:style>
  <w:style w:type="paragraph" w:styleId="NormalWeb">
    <w:name w:val="Normal (Web)"/>
    <w:basedOn w:val="Normal"/>
    <w:uiPriority w:val="99"/>
    <w:unhideWhenUsed/>
    <w:rsid w:val="006839C1"/>
    <w:pPr>
      <w:autoSpaceDE/>
      <w:autoSpaceDN/>
      <w:spacing w:before="100" w:beforeAutospacing="1" w:after="100" w:afterAutospacing="1"/>
    </w:pPr>
    <w:rPr>
      <w:sz w:val="24"/>
      <w:szCs w:val="24"/>
      <w:lang w:val="pt-BR" w:eastAsia="pt-BR"/>
    </w:rPr>
  </w:style>
  <w:style w:type="paragraph" w:customStyle="1" w:styleId="Pa0">
    <w:name w:val="Pa0"/>
    <w:basedOn w:val="Normal"/>
    <w:next w:val="Normal"/>
    <w:uiPriority w:val="99"/>
    <w:rsid w:val="006839C1"/>
    <w:pPr>
      <w:adjustRightInd w:val="0"/>
      <w:spacing w:line="241" w:lineRule="atLeast"/>
    </w:pPr>
    <w:rPr>
      <w:rFonts w:ascii="Aller" w:hAnsi="Aller"/>
      <w:sz w:val="24"/>
      <w:szCs w:val="24"/>
      <w:lang w:val="pt-BR" w:eastAsia="pt-BR"/>
    </w:rPr>
  </w:style>
  <w:style w:type="character" w:customStyle="1" w:styleId="A0">
    <w:name w:val="A0"/>
    <w:uiPriority w:val="99"/>
    <w:rsid w:val="006839C1"/>
    <w:rPr>
      <w:rFonts w:cs="Aller"/>
      <w:b/>
      <w:bCs/>
      <w:color w:val="000000"/>
      <w:sz w:val="28"/>
      <w:szCs w:val="28"/>
    </w:rPr>
  </w:style>
  <w:style w:type="character" w:customStyle="1" w:styleId="A1">
    <w:name w:val="A1"/>
    <w:uiPriority w:val="99"/>
    <w:rsid w:val="006839C1"/>
    <w:rPr>
      <w:rFonts w:cs="Aller"/>
      <w:color w:val="000000"/>
    </w:rPr>
  </w:style>
  <w:style w:type="paragraph" w:customStyle="1" w:styleId="Standard">
    <w:name w:val="Standard"/>
    <w:rsid w:val="006839C1"/>
    <w:pPr>
      <w:widowControl w:val="0"/>
      <w:suppressAutoHyphens/>
      <w:autoSpaceDN w:val="0"/>
      <w:spacing w:after="0" w:line="240" w:lineRule="auto"/>
    </w:pPr>
    <w:rPr>
      <w:rFonts w:ascii="Liberation Serif" w:eastAsia="DejaVu Sans" w:hAnsi="Liberation Serif" w:cs="DejaVu Sans"/>
      <w:kern w:val="3"/>
      <w:sz w:val="24"/>
      <w:szCs w:val="24"/>
      <w:lang w:eastAsia="zh-CN" w:bidi="hi-IN"/>
    </w:rPr>
  </w:style>
  <w:style w:type="character" w:styleId="Refdecomentrio">
    <w:name w:val="annotation reference"/>
    <w:rsid w:val="006839C1"/>
    <w:rPr>
      <w:sz w:val="16"/>
      <w:szCs w:val="16"/>
    </w:rPr>
  </w:style>
  <w:style w:type="paragraph" w:styleId="Textodecomentrio">
    <w:name w:val="annotation text"/>
    <w:basedOn w:val="Normal"/>
    <w:link w:val="TextodecomentrioChar"/>
    <w:rsid w:val="006839C1"/>
  </w:style>
  <w:style w:type="character" w:customStyle="1" w:styleId="TextodecomentrioChar">
    <w:name w:val="Texto de comentário Char"/>
    <w:basedOn w:val="Fontepargpadro"/>
    <w:link w:val="Textodecomentrio"/>
    <w:rsid w:val="006839C1"/>
    <w:rPr>
      <w:rFonts w:ascii="Times New Roman" w:eastAsia="Times New Roman" w:hAnsi="Times New Roman" w:cs="Times New Roman"/>
      <w:sz w:val="20"/>
      <w:szCs w:val="20"/>
      <w:lang w:val="en-US"/>
    </w:rPr>
  </w:style>
  <w:style w:type="paragraph" w:styleId="Textodebalo">
    <w:name w:val="Balloon Text"/>
    <w:basedOn w:val="Normal"/>
    <w:link w:val="TextodebaloChar"/>
    <w:uiPriority w:val="99"/>
    <w:semiHidden/>
    <w:unhideWhenUsed/>
    <w:rsid w:val="006839C1"/>
    <w:rPr>
      <w:rFonts w:ascii="Tahoma" w:hAnsi="Tahoma" w:cs="Tahoma"/>
      <w:sz w:val="16"/>
      <w:szCs w:val="16"/>
    </w:rPr>
  </w:style>
  <w:style w:type="character" w:customStyle="1" w:styleId="TextodebaloChar">
    <w:name w:val="Texto de balão Char"/>
    <w:basedOn w:val="Fontepargpadro"/>
    <w:link w:val="Textodebalo"/>
    <w:uiPriority w:val="99"/>
    <w:semiHidden/>
    <w:rsid w:val="006839C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9C1"/>
    <w:pPr>
      <w:autoSpaceDE w:val="0"/>
      <w:autoSpaceDN w:val="0"/>
      <w:spacing w:after="0" w:line="240" w:lineRule="auto"/>
    </w:pPr>
    <w:rPr>
      <w:rFonts w:ascii="Times New Roman" w:eastAsia="Times New Roman" w:hAnsi="Times New Roman" w:cs="Times New Roman"/>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39C1"/>
    <w:pPr>
      <w:tabs>
        <w:tab w:val="center" w:pos="4320"/>
        <w:tab w:val="right" w:pos="8640"/>
      </w:tabs>
    </w:pPr>
  </w:style>
  <w:style w:type="character" w:customStyle="1" w:styleId="CabealhoChar">
    <w:name w:val="Cabeçalho Char"/>
    <w:basedOn w:val="Fontepargpadro"/>
    <w:link w:val="Cabealho"/>
    <w:rsid w:val="006839C1"/>
    <w:rPr>
      <w:rFonts w:ascii="Times New Roman" w:eastAsia="Times New Roman" w:hAnsi="Times New Roman" w:cs="Times New Roman"/>
      <w:sz w:val="20"/>
      <w:szCs w:val="20"/>
      <w:lang w:val="en-US"/>
    </w:rPr>
  </w:style>
  <w:style w:type="table" w:styleId="Tabelacomgrade">
    <w:name w:val="Table Grid"/>
    <w:basedOn w:val="Tabelanormal"/>
    <w:rsid w:val="006839C1"/>
    <w:pPr>
      <w:autoSpaceDE w:val="0"/>
      <w:autoSpaceDN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sChar">
    <w:name w:val="times Char"/>
    <w:rsid w:val="006839C1"/>
    <w:rPr>
      <w:rFonts w:ascii="Arial" w:eastAsia="Calibri" w:hAnsi="Arial" w:cs="Arial"/>
      <w:sz w:val="22"/>
      <w:szCs w:val="22"/>
      <w:lang w:val="pt-PT" w:bidi="ar-SA"/>
    </w:rPr>
  </w:style>
  <w:style w:type="paragraph" w:styleId="PargrafodaLista">
    <w:name w:val="List Paragraph"/>
    <w:basedOn w:val="Normal"/>
    <w:uiPriority w:val="34"/>
    <w:qFormat/>
    <w:rsid w:val="006839C1"/>
    <w:pPr>
      <w:autoSpaceDE/>
      <w:autoSpaceDN/>
      <w:spacing w:after="200" w:line="276" w:lineRule="auto"/>
      <w:ind w:left="720"/>
      <w:contextualSpacing/>
    </w:pPr>
    <w:rPr>
      <w:rFonts w:ascii="Calibri" w:eastAsia="Calibri" w:hAnsi="Calibri"/>
      <w:sz w:val="22"/>
      <w:szCs w:val="22"/>
      <w:lang w:val="pt-BR"/>
    </w:rPr>
  </w:style>
  <w:style w:type="paragraph" w:styleId="NormalWeb">
    <w:name w:val="Normal (Web)"/>
    <w:basedOn w:val="Normal"/>
    <w:uiPriority w:val="99"/>
    <w:unhideWhenUsed/>
    <w:rsid w:val="006839C1"/>
    <w:pPr>
      <w:autoSpaceDE/>
      <w:autoSpaceDN/>
      <w:spacing w:before="100" w:beforeAutospacing="1" w:after="100" w:afterAutospacing="1"/>
    </w:pPr>
    <w:rPr>
      <w:sz w:val="24"/>
      <w:szCs w:val="24"/>
      <w:lang w:val="pt-BR" w:eastAsia="pt-BR"/>
    </w:rPr>
  </w:style>
  <w:style w:type="paragraph" w:customStyle="1" w:styleId="Pa0">
    <w:name w:val="Pa0"/>
    <w:basedOn w:val="Normal"/>
    <w:next w:val="Normal"/>
    <w:uiPriority w:val="99"/>
    <w:rsid w:val="006839C1"/>
    <w:pPr>
      <w:adjustRightInd w:val="0"/>
      <w:spacing w:line="241" w:lineRule="atLeast"/>
    </w:pPr>
    <w:rPr>
      <w:rFonts w:ascii="Aller" w:hAnsi="Aller"/>
      <w:sz w:val="24"/>
      <w:szCs w:val="24"/>
      <w:lang w:val="pt-BR" w:eastAsia="pt-BR"/>
    </w:rPr>
  </w:style>
  <w:style w:type="character" w:customStyle="1" w:styleId="A0">
    <w:name w:val="A0"/>
    <w:uiPriority w:val="99"/>
    <w:rsid w:val="006839C1"/>
    <w:rPr>
      <w:rFonts w:cs="Aller"/>
      <w:b/>
      <w:bCs/>
      <w:color w:val="000000"/>
      <w:sz w:val="28"/>
      <w:szCs w:val="28"/>
    </w:rPr>
  </w:style>
  <w:style w:type="character" w:customStyle="1" w:styleId="A1">
    <w:name w:val="A1"/>
    <w:uiPriority w:val="99"/>
    <w:rsid w:val="006839C1"/>
    <w:rPr>
      <w:rFonts w:cs="Aller"/>
      <w:color w:val="000000"/>
    </w:rPr>
  </w:style>
  <w:style w:type="paragraph" w:customStyle="1" w:styleId="Standard">
    <w:name w:val="Standard"/>
    <w:rsid w:val="006839C1"/>
    <w:pPr>
      <w:widowControl w:val="0"/>
      <w:suppressAutoHyphens/>
      <w:autoSpaceDN w:val="0"/>
      <w:spacing w:after="0" w:line="240" w:lineRule="auto"/>
    </w:pPr>
    <w:rPr>
      <w:rFonts w:ascii="Liberation Serif" w:eastAsia="DejaVu Sans" w:hAnsi="Liberation Serif" w:cs="DejaVu Sans"/>
      <w:kern w:val="3"/>
      <w:sz w:val="24"/>
      <w:szCs w:val="24"/>
      <w:lang w:eastAsia="zh-CN" w:bidi="hi-IN"/>
    </w:rPr>
  </w:style>
  <w:style w:type="character" w:styleId="Refdecomentrio">
    <w:name w:val="annotation reference"/>
    <w:rsid w:val="006839C1"/>
    <w:rPr>
      <w:sz w:val="16"/>
      <w:szCs w:val="16"/>
    </w:rPr>
  </w:style>
  <w:style w:type="paragraph" w:styleId="Textodecomentrio">
    <w:name w:val="annotation text"/>
    <w:basedOn w:val="Normal"/>
    <w:link w:val="TextodecomentrioChar"/>
    <w:rsid w:val="006839C1"/>
  </w:style>
  <w:style w:type="character" w:customStyle="1" w:styleId="TextodecomentrioChar">
    <w:name w:val="Texto de comentário Char"/>
    <w:basedOn w:val="Fontepargpadro"/>
    <w:link w:val="Textodecomentrio"/>
    <w:rsid w:val="006839C1"/>
    <w:rPr>
      <w:rFonts w:ascii="Times New Roman" w:eastAsia="Times New Roman" w:hAnsi="Times New Roman" w:cs="Times New Roman"/>
      <w:sz w:val="20"/>
      <w:szCs w:val="20"/>
      <w:lang w:val="en-US"/>
    </w:rPr>
  </w:style>
  <w:style w:type="paragraph" w:styleId="Textodebalo">
    <w:name w:val="Balloon Text"/>
    <w:basedOn w:val="Normal"/>
    <w:link w:val="TextodebaloChar"/>
    <w:uiPriority w:val="99"/>
    <w:semiHidden/>
    <w:unhideWhenUsed/>
    <w:rsid w:val="006839C1"/>
    <w:rPr>
      <w:rFonts w:ascii="Tahoma" w:hAnsi="Tahoma" w:cs="Tahoma"/>
      <w:sz w:val="16"/>
      <w:szCs w:val="16"/>
    </w:rPr>
  </w:style>
  <w:style w:type="character" w:customStyle="1" w:styleId="TextodebaloChar">
    <w:name w:val="Texto de balão Char"/>
    <w:basedOn w:val="Fontepargpadro"/>
    <w:link w:val="Textodebalo"/>
    <w:uiPriority w:val="99"/>
    <w:semiHidden/>
    <w:rsid w:val="006839C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3085</Words>
  <Characters>16665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CHAGAS</dc:creator>
  <cp:lastModifiedBy>FAMILIA CHAGAS</cp:lastModifiedBy>
  <cp:revision>3</cp:revision>
  <dcterms:created xsi:type="dcterms:W3CDTF">2015-04-21T01:28:00Z</dcterms:created>
  <dcterms:modified xsi:type="dcterms:W3CDTF">2015-04-21T01:51:00Z</dcterms:modified>
</cp:coreProperties>
</file>